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992FB2" w14:textId="77777777" w:rsidR="00D36700" w:rsidRPr="00DA3AA9" w:rsidRDefault="00D36700" w:rsidP="00D36700">
      <w:pPr>
        <w:jc w:val="center"/>
        <w:rPr>
          <w:rFonts w:ascii="黑体" w:eastAsia="黑体" w:hAnsi="黑体"/>
          <w:b/>
          <w:sz w:val="32"/>
          <w:szCs w:val="32"/>
        </w:rPr>
      </w:pPr>
      <w:r w:rsidRPr="00DA3AA9">
        <w:rPr>
          <w:rFonts w:ascii="黑体" w:eastAsia="黑体" w:hAnsi="黑体"/>
          <w:b/>
          <w:sz w:val="32"/>
          <w:szCs w:val="32"/>
        </w:rPr>
        <w:t>专题</w:t>
      </w:r>
      <w:r w:rsidRPr="00DA3AA9">
        <w:rPr>
          <w:rFonts w:ascii="黑体" w:eastAsia="黑体" w:hAnsi="黑体" w:hint="eastAsia"/>
          <w:b/>
          <w:sz w:val="32"/>
          <w:szCs w:val="32"/>
        </w:rPr>
        <w:t>二 移动课堂：毛泽东建军思想之第一军规</w:t>
      </w:r>
    </w:p>
    <w:p w14:paraId="64C79F6C" w14:textId="77777777" w:rsidR="00D36700" w:rsidRPr="000901AF" w:rsidRDefault="00D36700" w:rsidP="00D36700">
      <w:pPr>
        <w:rPr>
          <w:rFonts w:asciiTheme="minorEastAsia" w:hAnsiTheme="minorEastAsia"/>
          <w:b/>
          <w:sz w:val="24"/>
          <w:szCs w:val="24"/>
        </w:rPr>
      </w:pPr>
      <w:r w:rsidRPr="000901AF">
        <w:rPr>
          <w:rFonts w:asciiTheme="minorEastAsia" w:hAnsiTheme="minorEastAsia" w:hint="eastAsia"/>
          <w:b/>
          <w:sz w:val="24"/>
          <w:szCs w:val="24"/>
        </w:rPr>
        <w:t>基本信息</w:t>
      </w:r>
    </w:p>
    <w:tbl>
      <w:tblPr>
        <w:tblStyle w:val="a5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76"/>
        <w:gridCol w:w="4082"/>
        <w:gridCol w:w="1276"/>
        <w:gridCol w:w="3147"/>
      </w:tblGrid>
      <w:tr w:rsidR="00D36700" w:rsidRPr="000901AF" w14:paraId="2D1C730A" w14:textId="77777777" w:rsidTr="0009539F">
        <w:trPr>
          <w:trHeight w:val="510"/>
        </w:trPr>
        <w:tc>
          <w:tcPr>
            <w:tcW w:w="1276" w:type="dxa"/>
            <w:shd w:val="clear" w:color="auto" w:fill="BDD6EE" w:themeFill="accent1" w:themeFillTint="66"/>
            <w:vAlign w:val="center"/>
          </w:tcPr>
          <w:p w14:paraId="593BD151" w14:textId="77777777" w:rsidR="00D36700" w:rsidRPr="000901AF" w:rsidRDefault="00D36700" w:rsidP="0009539F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授课内容</w:t>
            </w:r>
          </w:p>
        </w:tc>
        <w:tc>
          <w:tcPr>
            <w:tcW w:w="4082" w:type="dxa"/>
            <w:vAlign w:val="center"/>
          </w:tcPr>
          <w:p w14:paraId="66D9FD85" w14:textId="77777777" w:rsidR="00D36700" w:rsidRPr="000901AF" w:rsidRDefault="00D36700" w:rsidP="0009539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sz w:val="24"/>
                <w:szCs w:val="24"/>
              </w:rPr>
              <w:t>第一军规的形成及其思想内涵</w:t>
            </w:r>
          </w:p>
        </w:tc>
        <w:tc>
          <w:tcPr>
            <w:tcW w:w="1276" w:type="dxa"/>
            <w:shd w:val="clear" w:color="auto" w:fill="BDD6EE" w:themeFill="accent1" w:themeFillTint="66"/>
            <w:vAlign w:val="center"/>
          </w:tcPr>
          <w:p w14:paraId="53DFC323" w14:textId="77777777" w:rsidR="00D36700" w:rsidRPr="000901AF" w:rsidRDefault="00D36700" w:rsidP="0009539F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授课时间</w:t>
            </w:r>
          </w:p>
        </w:tc>
        <w:tc>
          <w:tcPr>
            <w:tcW w:w="3147" w:type="dxa"/>
            <w:vAlign w:val="center"/>
          </w:tcPr>
          <w:p w14:paraId="4A4DFE2A" w14:textId="5EBFC67A" w:rsidR="00D36700" w:rsidRPr="000901AF" w:rsidRDefault="00D36700" w:rsidP="0009539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  <w:r w:rsidR="001E341E">
              <w:rPr>
                <w:rFonts w:asciiTheme="minorEastAsia" w:hAnsiTheme="minorEastAsia"/>
                <w:sz w:val="24"/>
                <w:szCs w:val="24"/>
              </w:rPr>
              <w:t>021.</w:t>
            </w:r>
            <w:r w:rsidR="001E341E">
              <w:rPr>
                <w:rFonts w:asciiTheme="minorEastAsia" w:hAnsiTheme="minorEastAsia" w:hint="eastAsia"/>
                <w:sz w:val="24"/>
                <w:szCs w:val="24"/>
              </w:rPr>
              <w:t>10</w:t>
            </w:r>
          </w:p>
        </w:tc>
      </w:tr>
      <w:tr w:rsidR="00D36700" w:rsidRPr="000901AF" w14:paraId="1DA72B3C" w14:textId="77777777" w:rsidTr="0009539F">
        <w:trPr>
          <w:trHeight w:val="510"/>
        </w:trPr>
        <w:tc>
          <w:tcPr>
            <w:tcW w:w="1276" w:type="dxa"/>
            <w:shd w:val="clear" w:color="auto" w:fill="BDD6EE" w:themeFill="accent1" w:themeFillTint="66"/>
            <w:vAlign w:val="center"/>
          </w:tcPr>
          <w:p w14:paraId="3776220C" w14:textId="77777777" w:rsidR="00D36700" w:rsidRPr="000901AF" w:rsidRDefault="00D36700" w:rsidP="0009539F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  <w:shd w:val="clear" w:color="auto" w:fill="BDD6EE" w:themeFill="accent1" w:themeFillTint="66"/>
              </w:rPr>
              <w:t>授课班级</w:t>
            </w:r>
          </w:p>
        </w:tc>
        <w:tc>
          <w:tcPr>
            <w:tcW w:w="4082" w:type="dxa"/>
            <w:vAlign w:val="center"/>
          </w:tcPr>
          <w:p w14:paraId="4A04F0EA" w14:textId="2AC1C13A" w:rsidR="00D36700" w:rsidRPr="000901AF" w:rsidRDefault="00D36700" w:rsidP="0009539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FF453E">
              <w:rPr>
                <w:rFonts w:asciiTheme="minorEastAsia" w:hAnsiTheme="minorEastAsia" w:hint="eastAsia"/>
                <w:sz w:val="24"/>
                <w:szCs w:val="24"/>
              </w:rPr>
              <w:t>小教</w:t>
            </w:r>
            <w:r w:rsidRPr="00FF453E">
              <w:rPr>
                <w:rFonts w:asciiTheme="minorEastAsia" w:hAnsiTheme="minorEastAsia"/>
                <w:sz w:val="24"/>
                <w:szCs w:val="24"/>
              </w:rPr>
              <w:t>2001</w:t>
            </w:r>
            <w:r w:rsidRPr="00FF453E">
              <w:rPr>
                <w:rFonts w:asciiTheme="minorEastAsia" w:hAnsiTheme="minorEastAsia" w:hint="eastAsia"/>
                <w:sz w:val="24"/>
                <w:szCs w:val="24"/>
              </w:rPr>
              <w:t>-</w:t>
            </w:r>
            <w:r w:rsidR="002B05EB">
              <w:rPr>
                <w:rFonts w:asciiTheme="minorEastAsia" w:hAnsiTheme="minorEastAsia"/>
                <w:sz w:val="24"/>
                <w:szCs w:val="24"/>
              </w:rPr>
              <w:t>200</w:t>
            </w:r>
            <w:r w:rsidR="002B05EB">
              <w:rPr>
                <w:rFonts w:asciiTheme="minorEastAsia" w:hAnsiTheme="minorEastAsia" w:hint="eastAsia"/>
                <w:sz w:val="24"/>
                <w:szCs w:val="24"/>
              </w:rPr>
              <w:t>8</w:t>
            </w:r>
            <w:r w:rsidRPr="00FF453E">
              <w:rPr>
                <w:rFonts w:asciiTheme="minorEastAsia" w:hAnsiTheme="minorEastAsia" w:hint="eastAsia"/>
                <w:sz w:val="24"/>
                <w:szCs w:val="24"/>
              </w:rPr>
              <w:t>班</w:t>
            </w:r>
          </w:p>
        </w:tc>
        <w:tc>
          <w:tcPr>
            <w:tcW w:w="1276" w:type="dxa"/>
            <w:shd w:val="clear" w:color="auto" w:fill="BDD6EE" w:themeFill="accent1" w:themeFillTint="66"/>
            <w:vAlign w:val="center"/>
          </w:tcPr>
          <w:p w14:paraId="3A9B1095" w14:textId="77777777" w:rsidR="00D36700" w:rsidRPr="000901AF" w:rsidRDefault="00D36700" w:rsidP="0009539F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授课课时</w:t>
            </w:r>
          </w:p>
        </w:tc>
        <w:tc>
          <w:tcPr>
            <w:tcW w:w="3147" w:type="dxa"/>
            <w:vAlign w:val="center"/>
          </w:tcPr>
          <w:p w14:paraId="69D7FA38" w14:textId="77777777" w:rsidR="00D36700" w:rsidRPr="000901AF" w:rsidRDefault="00D36700" w:rsidP="0009539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2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课时</w:t>
            </w:r>
          </w:p>
        </w:tc>
      </w:tr>
      <w:tr w:rsidR="00D36700" w:rsidRPr="000901AF" w14:paraId="7FEBBE27" w14:textId="77777777" w:rsidTr="0009539F">
        <w:trPr>
          <w:trHeight w:val="1137"/>
        </w:trPr>
        <w:tc>
          <w:tcPr>
            <w:tcW w:w="1276" w:type="dxa"/>
            <w:shd w:val="clear" w:color="auto" w:fill="BDD6EE" w:themeFill="accent1" w:themeFillTint="66"/>
          </w:tcPr>
          <w:p w14:paraId="206F5DB8" w14:textId="77777777" w:rsidR="00D36700" w:rsidRDefault="00D36700" w:rsidP="00DE5695">
            <w:pPr>
              <w:rPr>
                <w:rFonts w:asciiTheme="minorEastAsia" w:hAnsiTheme="minorEastAsia"/>
                <w:b/>
                <w:sz w:val="24"/>
                <w:szCs w:val="24"/>
                <w:shd w:val="clear" w:color="auto" w:fill="BDD6EE" w:themeFill="accent1" w:themeFillTint="66"/>
              </w:rPr>
            </w:pPr>
          </w:p>
          <w:p w14:paraId="6B6B2259" w14:textId="77777777" w:rsidR="00D36700" w:rsidRPr="000901AF" w:rsidRDefault="00D36700" w:rsidP="0009539F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  <w:shd w:val="clear" w:color="auto" w:fill="BDD6EE" w:themeFill="accent1" w:themeFillTint="66"/>
              </w:rPr>
              <w:t>授课</w:t>
            </w:r>
            <w:r w:rsidRPr="000901AF">
              <w:rPr>
                <w:rFonts w:asciiTheme="minorEastAsia" w:hAnsiTheme="minorEastAsia" w:hint="eastAsia"/>
                <w:b/>
                <w:sz w:val="24"/>
                <w:szCs w:val="24"/>
                <w:shd w:val="clear" w:color="auto" w:fill="BDD6EE" w:themeFill="accent1" w:themeFillTint="66"/>
              </w:rPr>
              <w:t>地点</w:t>
            </w:r>
          </w:p>
        </w:tc>
        <w:tc>
          <w:tcPr>
            <w:tcW w:w="4082" w:type="dxa"/>
            <w:vAlign w:val="center"/>
          </w:tcPr>
          <w:p w14:paraId="0811AD9E" w14:textId="77777777" w:rsidR="00D36700" w:rsidRPr="000901AF" w:rsidRDefault="00D36700" w:rsidP="0009539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sz w:val="24"/>
                <w:szCs w:val="24"/>
              </w:rPr>
              <w:t>郴州市桂东县沙田镇第一军规广场</w:t>
            </w:r>
          </w:p>
        </w:tc>
        <w:tc>
          <w:tcPr>
            <w:tcW w:w="1276" w:type="dxa"/>
            <w:shd w:val="clear" w:color="auto" w:fill="BDD6EE" w:themeFill="accent1" w:themeFillTint="66"/>
            <w:vAlign w:val="center"/>
          </w:tcPr>
          <w:p w14:paraId="293E2E7D" w14:textId="77777777" w:rsidR="00D36700" w:rsidRPr="000901AF" w:rsidRDefault="00D36700" w:rsidP="0009539F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授课教材</w:t>
            </w:r>
          </w:p>
        </w:tc>
        <w:tc>
          <w:tcPr>
            <w:tcW w:w="3147" w:type="dxa"/>
            <w:vAlign w:val="center"/>
          </w:tcPr>
          <w:p w14:paraId="518A2BB4" w14:textId="77777777" w:rsidR="00D36700" w:rsidRPr="000901AF" w:rsidRDefault="00D36700" w:rsidP="0009539F">
            <w:pPr>
              <w:jc w:val="left"/>
              <w:rPr>
                <w:rFonts w:asciiTheme="minorEastAsia" w:hAnsiTheme="minorEastAsia" w:cstheme="minorEastAsia"/>
                <w:kern w:val="0"/>
                <w:sz w:val="24"/>
                <w:szCs w:val="24"/>
                <w:lang w:val="zh-CN" w:bidi="zh-CN"/>
              </w:rPr>
            </w:pP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《</w:t>
            </w:r>
            <w:r w:rsidRPr="000901AF">
              <w:rPr>
                <w:rFonts w:asciiTheme="minorEastAsia" w:hAnsiTheme="minorEastAsia" w:cstheme="minorEastAsia" w:hint="eastAsia"/>
                <w:kern w:val="0"/>
                <w:sz w:val="24"/>
                <w:szCs w:val="24"/>
                <w:lang w:val="zh-CN" w:bidi="zh-CN"/>
              </w:rPr>
              <w:t>毛泽东思想和中国特色社会主义理论体系概论》</w:t>
            </w:r>
          </w:p>
          <w:p w14:paraId="3CBB7E5E" w14:textId="77777777" w:rsidR="00D36700" w:rsidRPr="000901AF" w:rsidRDefault="00D36700" w:rsidP="0009539F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cstheme="minorEastAsia" w:hint="eastAsia"/>
                <w:kern w:val="0"/>
                <w:sz w:val="24"/>
                <w:szCs w:val="24"/>
                <w:lang w:val="zh-CN" w:bidi="zh-CN"/>
              </w:rPr>
              <w:t>高等教育出版社（20</w:t>
            </w:r>
            <w:r w:rsidRPr="000901AF">
              <w:rPr>
                <w:rFonts w:asciiTheme="minorEastAsia" w:hAnsiTheme="minorEastAsia" w:cstheme="minorEastAsia"/>
                <w:kern w:val="0"/>
                <w:sz w:val="24"/>
                <w:szCs w:val="24"/>
                <w:lang w:val="zh-CN" w:bidi="zh-CN"/>
              </w:rPr>
              <w:t>21</w:t>
            </w:r>
            <w:r w:rsidRPr="000901AF">
              <w:rPr>
                <w:rFonts w:asciiTheme="minorEastAsia" w:hAnsiTheme="minorEastAsia" w:cstheme="minorEastAsia" w:hint="eastAsia"/>
                <w:kern w:val="0"/>
                <w:sz w:val="24"/>
                <w:szCs w:val="24"/>
                <w:lang w:val="zh-CN" w:bidi="zh-CN"/>
              </w:rPr>
              <w:t xml:space="preserve">年版） </w:t>
            </w:r>
          </w:p>
        </w:tc>
      </w:tr>
    </w:tbl>
    <w:p w14:paraId="11EACE7D" w14:textId="77777777" w:rsidR="00D36700" w:rsidRPr="000901AF" w:rsidRDefault="00D36700" w:rsidP="00D36700">
      <w:pPr>
        <w:rPr>
          <w:rFonts w:asciiTheme="minorEastAsia" w:hAnsiTheme="minorEastAsia"/>
          <w:b/>
          <w:sz w:val="24"/>
          <w:szCs w:val="24"/>
        </w:rPr>
      </w:pPr>
      <w:r w:rsidRPr="000901AF">
        <w:rPr>
          <w:rFonts w:asciiTheme="minorEastAsia" w:hAnsiTheme="minorEastAsia" w:hint="eastAsia"/>
          <w:b/>
          <w:sz w:val="24"/>
          <w:szCs w:val="24"/>
        </w:rPr>
        <w:t>二、教学分析</w:t>
      </w:r>
    </w:p>
    <w:tbl>
      <w:tblPr>
        <w:tblStyle w:val="a5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7371"/>
      </w:tblGrid>
      <w:tr w:rsidR="00D36700" w:rsidRPr="000901AF" w14:paraId="2A0BC8FA" w14:textId="77777777" w:rsidTr="0009539F">
        <w:trPr>
          <w:trHeight w:val="5758"/>
        </w:trPr>
        <w:tc>
          <w:tcPr>
            <w:tcW w:w="1276" w:type="dxa"/>
            <w:shd w:val="clear" w:color="auto" w:fill="BDD6EE" w:themeFill="accent1" w:themeFillTint="66"/>
            <w:vAlign w:val="center"/>
          </w:tcPr>
          <w:p w14:paraId="78004FAC" w14:textId="77777777" w:rsidR="00D36700" w:rsidRPr="000901AF" w:rsidRDefault="00D36700" w:rsidP="0009539F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</w:p>
          <w:p w14:paraId="3EFD7784" w14:textId="77777777" w:rsidR="00D36700" w:rsidRPr="000901AF" w:rsidRDefault="00D36700" w:rsidP="0009539F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内容</w:t>
            </w: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分析</w:t>
            </w:r>
          </w:p>
        </w:tc>
        <w:tc>
          <w:tcPr>
            <w:tcW w:w="8505" w:type="dxa"/>
            <w:gridSpan w:val="2"/>
            <w:vAlign w:val="center"/>
          </w:tcPr>
          <w:p w14:paraId="1CDECA83" w14:textId="489E6606" w:rsidR="00D36700" w:rsidRPr="000901AF" w:rsidRDefault="00C445E0" w:rsidP="00C445E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                              </w:t>
            </w:r>
            <w:r>
              <w:rPr>
                <w:noProof/>
              </w:rPr>
              <w:drawing>
                <wp:inline distT="0" distB="0" distL="0" distR="0" wp14:anchorId="7FBCD0B6" wp14:editId="7211C82D">
                  <wp:extent cx="5300026" cy="4307886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4330" cy="4311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700" w:rsidRPr="000901AF" w14:paraId="5BEA1DD2" w14:textId="77777777" w:rsidTr="0009539F">
        <w:trPr>
          <w:trHeight w:val="510"/>
        </w:trPr>
        <w:tc>
          <w:tcPr>
            <w:tcW w:w="1276" w:type="dxa"/>
            <w:vMerge w:val="restart"/>
            <w:shd w:val="clear" w:color="auto" w:fill="BDD6EE" w:themeFill="accent1" w:themeFillTint="66"/>
            <w:vAlign w:val="center"/>
          </w:tcPr>
          <w:p w14:paraId="5D9AB217" w14:textId="77777777" w:rsidR="00D36700" w:rsidRPr="000901AF" w:rsidRDefault="00D36700" w:rsidP="00DE5695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学情分析</w:t>
            </w:r>
          </w:p>
        </w:tc>
        <w:tc>
          <w:tcPr>
            <w:tcW w:w="1134" w:type="dxa"/>
            <w:vAlign w:val="center"/>
          </w:tcPr>
          <w:p w14:paraId="12AEF765" w14:textId="77777777" w:rsidR="00D36700" w:rsidRPr="000901AF" w:rsidRDefault="00D36700" w:rsidP="0009539F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知识</w:t>
            </w:r>
          </w:p>
          <w:p w14:paraId="5D55ABC4" w14:textId="77777777" w:rsidR="00D36700" w:rsidRPr="000901AF" w:rsidRDefault="00D36700" w:rsidP="0009539F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基础</w:t>
            </w:r>
          </w:p>
        </w:tc>
        <w:tc>
          <w:tcPr>
            <w:tcW w:w="7371" w:type="dxa"/>
            <w:vAlign w:val="center"/>
          </w:tcPr>
          <w:p w14:paraId="3AAB6262" w14:textId="77777777" w:rsidR="00D36700" w:rsidRPr="000901AF" w:rsidRDefault="00D36700" w:rsidP="0009539F">
            <w:pPr>
              <w:pStyle w:val="TableParagraph"/>
              <w:tabs>
                <w:tab w:val="left" w:pos="1016"/>
              </w:tabs>
              <w:spacing w:before="1" w:line="400" w:lineRule="exact"/>
              <w:ind w:right="79"/>
              <w:jc w:val="both"/>
              <w:rPr>
                <w:rFonts w:asciiTheme="minorEastAsia" w:eastAsiaTheme="minorEastAsia" w:hAnsiTheme="minorEastAsia" w:cstheme="minorEastAsia"/>
                <w:sz w:val="24"/>
                <w:szCs w:val="24"/>
              </w:rPr>
            </w:pPr>
            <w:r w:rsidRPr="000901AF">
              <w:rPr>
                <w:rFonts w:asciiTheme="minorEastAsia" w:eastAsiaTheme="minorEastAsia" w:hAnsiTheme="minorEastAsia" w:cstheme="minorEastAsia"/>
                <w:sz w:val="24"/>
                <w:szCs w:val="24"/>
              </w:rPr>
              <w:t>对</w:t>
            </w:r>
            <w:r w:rsidRPr="000901AF"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“三大纪律八项注意”（第一军规）的内容比较熟悉，但对其形成发展的历史背景、历史进程、思想内涵有待了解</w:t>
            </w:r>
          </w:p>
        </w:tc>
      </w:tr>
      <w:tr w:rsidR="00D36700" w:rsidRPr="000901AF" w14:paraId="78FE26A2" w14:textId="77777777" w:rsidTr="0009539F">
        <w:trPr>
          <w:trHeight w:val="510"/>
        </w:trPr>
        <w:tc>
          <w:tcPr>
            <w:tcW w:w="1276" w:type="dxa"/>
            <w:vMerge/>
            <w:shd w:val="clear" w:color="auto" w:fill="BDD6EE" w:themeFill="accent1" w:themeFillTint="66"/>
          </w:tcPr>
          <w:p w14:paraId="3F86E16C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482C7CC" w14:textId="77777777" w:rsidR="00D36700" w:rsidRPr="000901AF" w:rsidRDefault="00D36700" w:rsidP="0009539F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能力</w:t>
            </w:r>
          </w:p>
          <w:p w14:paraId="1837B59A" w14:textId="77777777" w:rsidR="00D36700" w:rsidRPr="000901AF" w:rsidRDefault="00D36700" w:rsidP="0009539F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基础</w:t>
            </w:r>
          </w:p>
        </w:tc>
        <w:tc>
          <w:tcPr>
            <w:tcW w:w="7371" w:type="dxa"/>
            <w:vAlign w:val="center"/>
          </w:tcPr>
          <w:p w14:paraId="2C3E9C47" w14:textId="77777777" w:rsidR="00D36700" w:rsidRPr="000901AF" w:rsidRDefault="00D36700" w:rsidP="0009539F">
            <w:pPr>
              <w:pStyle w:val="TableParagraph"/>
              <w:tabs>
                <w:tab w:val="left" w:pos="1016"/>
              </w:tabs>
              <w:spacing w:before="1" w:line="400" w:lineRule="exact"/>
              <w:ind w:right="81"/>
              <w:jc w:val="both"/>
              <w:rPr>
                <w:rFonts w:asciiTheme="minorEastAsia" w:eastAsiaTheme="minorEastAsia" w:hAnsiTheme="minorEastAsia" w:cstheme="minorEastAsia"/>
                <w:sz w:val="24"/>
                <w:szCs w:val="24"/>
              </w:rPr>
            </w:pPr>
            <w:r w:rsidRPr="000901AF"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有较强</w:t>
            </w:r>
            <w:r w:rsidRPr="000901AF">
              <w:rPr>
                <w:rFonts w:asciiTheme="minorEastAsia" w:eastAsiaTheme="minorEastAsia" w:hAnsiTheme="minorEastAsia" w:cstheme="minorEastAsia"/>
                <w:sz w:val="24"/>
                <w:szCs w:val="24"/>
              </w:rPr>
              <w:t>网络学习和动手能力，但对历史事件发生的内在逻辑的理解</w:t>
            </w:r>
            <w:r w:rsidRPr="000901AF"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、</w:t>
            </w:r>
            <w:r w:rsidRPr="000901AF">
              <w:rPr>
                <w:rFonts w:asciiTheme="minorEastAsia" w:eastAsiaTheme="minorEastAsia" w:hAnsiTheme="minorEastAsia" w:cstheme="minorEastAsia"/>
                <w:sz w:val="24"/>
                <w:szCs w:val="24"/>
              </w:rPr>
              <w:t>思考</w:t>
            </w:r>
            <w:r w:rsidRPr="000901AF"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、</w:t>
            </w:r>
            <w:r w:rsidRPr="000901AF">
              <w:rPr>
                <w:rFonts w:asciiTheme="minorEastAsia" w:eastAsiaTheme="minorEastAsia" w:hAnsiTheme="minorEastAsia" w:cstheme="minorEastAsia"/>
                <w:sz w:val="24"/>
                <w:szCs w:val="24"/>
              </w:rPr>
              <w:t>分析</w:t>
            </w:r>
            <w:r w:rsidRPr="000901AF"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不够，实践</w:t>
            </w:r>
            <w:r w:rsidRPr="000901AF">
              <w:rPr>
                <w:rFonts w:asciiTheme="minorEastAsia" w:eastAsiaTheme="minorEastAsia" w:hAnsiTheme="minorEastAsia" w:cstheme="minorEastAsia"/>
                <w:sz w:val="24"/>
                <w:szCs w:val="24"/>
              </w:rPr>
              <w:t>能力有待提升</w:t>
            </w:r>
            <w:r w:rsidRPr="000901AF"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。</w:t>
            </w:r>
          </w:p>
        </w:tc>
      </w:tr>
      <w:tr w:rsidR="00D36700" w:rsidRPr="000901AF" w14:paraId="2BFB63DF" w14:textId="77777777" w:rsidTr="0009539F">
        <w:trPr>
          <w:trHeight w:val="510"/>
        </w:trPr>
        <w:tc>
          <w:tcPr>
            <w:tcW w:w="1276" w:type="dxa"/>
            <w:vMerge/>
            <w:shd w:val="clear" w:color="auto" w:fill="BDD6EE" w:themeFill="accent1" w:themeFillTint="66"/>
          </w:tcPr>
          <w:p w14:paraId="491D02B2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8FD4B97" w14:textId="77777777" w:rsidR="00D36700" w:rsidRPr="000901AF" w:rsidRDefault="00D36700" w:rsidP="0009539F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学习</w:t>
            </w:r>
          </w:p>
          <w:p w14:paraId="2849D366" w14:textId="77777777" w:rsidR="00D36700" w:rsidRPr="000901AF" w:rsidRDefault="00D36700" w:rsidP="0009539F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特点</w:t>
            </w:r>
          </w:p>
        </w:tc>
        <w:tc>
          <w:tcPr>
            <w:tcW w:w="7371" w:type="dxa"/>
            <w:vAlign w:val="center"/>
          </w:tcPr>
          <w:p w14:paraId="333FA721" w14:textId="77777777" w:rsidR="00D36700" w:rsidRPr="000901AF" w:rsidRDefault="00D36700" w:rsidP="0009539F">
            <w:pPr>
              <w:pStyle w:val="TableParagraph"/>
              <w:tabs>
                <w:tab w:val="left" w:pos="1016"/>
              </w:tabs>
              <w:spacing w:before="1" w:line="400" w:lineRule="exact"/>
              <w:ind w:right="81"/>
              <w:jc w:val="both"/>
              <w:rPr>
                <w:rFonts w:asciiTheme="minorEastAsia" w:eastAsiaTheme="minorEastAsia" w:hAnsiTheme="minorEastAsia" w:cstheme="minorEastAsia"/>
                <w:sz w:val="24"/>
                <w:szCs w:val="24"/>
              </w:rPr>
            </w:pPr>
            <w:r w:rsidRPr="000901AF"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思维活跃，表现欲强，对传统的理论说教不感兴趣，对参与式、体验式教学方式有热情，希望在课堂上能够有参与感和获得感。</w:t>
            </w:r>
          </w:p>
        </w:tc>
      </w:tr>
      <w:tr w:rsidR="00D36700" w:rsidRPr="000901AF" w14:paraId="2B5844E7" w14:textId="77777777" w:rsidTr="0009539F">
        <w:trPr>
          <w:trHeight w:val="510"/>
        </w:trPr>
        <w:tc>
          <w:tcPr>
            <w:tcW w:w="1276" w:type="dxa"/>
            <w:vMerge w:val="restart"/>
            <w:shd w:val="clear" w:color="auto" w:fill="BDD6EE" w:themeFill="accent1" w:themeFillTint="66"/>
            <w:vAlign w:val="center"/>
          </w:tcPr>
          <w:p w14:paraId="453CEA71" w14:textId="77777777" w:rsidR="00D36700" w:rsidRPr="000901AF" w:rsidRDefault="00D36700" w:rsidP="00DE5695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教学目标</w:t>
            </w:r>
          </w:p>
        </w:tc>
        <w:tc>
          <w:tcPr>
            <w:tcW w:w="1134" w:type="dxa"/>
            <w:vAlign w:val="center"/>
          </w:tcPr>
          <w:p w14:paraId="4CFAC56B" w14:textId="77777777" w:rsidR="00D36700" w:rsidRPr="000901AF" w:rsidRDefault="00D36700" w:rsidP="0009539F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知识</w:t>
            </w:r>
          </w:p>
          <w:p w14:paraId="4B7487F1" w14:textId="77777777" w:rsidR="00D36700" w:rsidRPr="000901AF" w:rsidRDefault="00D36700" w:rsidP="0009539F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目标</w:t>
            </w:r>
          </w:p>
        </w:tc>
        <w:tc>
          <w:tcPr>
            <w:tcW w:w="7371" w:type="dxa"/>
            <w:vAlign w:val="center"/>
          </w:tcPr>
          <w:p w14:paraId="508FFBDF" w14:textId="77777777" w:rsidR="00D36700" w:rsidRPr="008240F2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</w:t>
            </w:r>
            <w:r>
              <w:rPr>
                <w:rFonts w:asciiTheme="minorEastAsia" w:hAnsiTheme="minorEastAsia"/>
                <w:sz w:val="24"/>
                <w:szCs w:val="24"/>
              </w:rPr>
              <w:t>.</w:t>
            </w:r>
            <w:r w:rsidRPr="008240F2">
              <w:rPr>
                <w:rFonts w:asciiTheme="minorEastAsia" w:hAnsiTheme="minorEastAsia" w:hint="eastAsia"/>
                <w:sz w:val="24"/>
                <w:szCs w:val="24"/>
              </w:rPr>
              <w:t>了解第一军规的形成过程</w:t>
            </w:r>
          </w:p>
          <w:p w14:paraId="3EBE7340" w14:textId="77777777" w:rsidR="00D36700" w:rsidRPr="008240F2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  <w:r>
              <w:rPr>
                <w:rFonts w:asciiTheme="minorEastAsia" w:hAnsiTheme="minorEastAsia"/>
                <w:sz w:val="24"/>
                <w:szCs w:val="24"/>
              </w:rPr>
              <w:t>.</w:t>
            </w:r>
            <w:r w:rsidRPr="008240F2">
              <w:rPr>
                <w:rFonts w:asciiTheme="minorEastAsia" w:hAnsiTheme="minorEastAsia" w:hint="eastAsia"/>
                <w:sz w:val="24"/>
                <w:szCs w:val="24"/>
              </w:rPr>
              <w:t>理解第一军规的精神内涵</w:t>
            </w:r>
          </w:p>
        </w:tc>
      </w:tr>
      <w:tr w:rsidR="00D36700" w:rsidRPr="000901AF" w14:paraId="3218F6CC" w14:textId="77777777" w:rsidTr="0009539F">
        <w:trPr>
          <w:trHeight w:val="510"/>
        </w:trPr>
        <w:tc>
          <w:tcPr>
            <w:tcW w:w="1276" w:type="dxa"/>
            <w:vMerge/>
            <w:shd w:val="clear" w:color="auto" w:fill="BDD6EE" w:themeFill="accent1" w:themeFillTint="66"/>
          </w:tcPr>
          <w:p w14:paraId="745825E9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4B34D3C" w14:textId="77777777" w:rsidR="00D36700" w:rsidRPr="000901AF" w:rsidRDefault="00D36700" w:rsidP="0009539F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能力</w:t>
            </w:r>
          </w:p>
          <w:p w14:paraId="1DA6DEBA" w14:textId="77777777" w:rsidR="00D36700" w:rsidRPr="000901AF" w:rsidRDefault="00D36700" w:rsidP="0009539F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目标</w:t>
            </w:r>
          </w:p>
        </w:tc>
        <w:tc>
          <w:tcPr>
            <w:tcW w:w="7371" w:type="dxa"/>
            <w:vAlign w:val="center"/>
          </w:tcPr>
          <w:p w14:paraId="25BB36A6" w14:textId="77777777" w:rsidR="00D36700" w:rsidRPr="008240F2" w:rsidRDefault="00D36700" w:rsidP="0009539F">
            <w:pPr>
              <w:spacing w:line="400" w:lineRule="exact"/>
              <w:rPr>
                <w:rFonts w:asciiTheme="minorEastAsia" w:hAnsiTheme="minorEastAsia" w:cstheme="minorEastAsia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1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t>.</w:t>
            </w:r>
            <w:r w:rsidRPr="008240F2">
              <w:rPr>
                <w:rFonts w:asciiTheme="minorEastAsia" w:hAnsiTheme="minorEastAsia" w:cstheme="minorEastAsia"/>
                <w:sz w:val="24"/>
                <w:szCs w:val="24"/>
              </w:rPr>
              <w:t>提升对历史事件发生的内在逻辑的理解</w:t>
            </w:r>
            <w:r w:rsidRPr="008240F2">
              <w:rPr>
                <w:rFonts w:asciiTheme="minorEastAsia" w:hAnsiTheme="minorEastAsia" w:cstheme="minorEastAsia" w:hint="eastAsia"/>
                <w:sz w:val="24"/>
                <w:szCs w:val="24"/>
              </w:rPr>
              <w:t>、</w:t>
            </w:r>
            <w:r w:rsidRPr="008240F2">
              <w:rPr>
                <w:rFonts w:asciiTheme="minorEastAsia" w:hAnsiTheme="minorEastAsia" w:cstheme="minorEastAsia"/>
                <w:sz w:val="24"/>
                <w:szCs w:val="24"/>
              </w:rPr>
              <w:t>思考</w:t>
            </w:r>
            <w:r w:rsidRPr="008240F2">
              <w:rPr>
                <w:rFonts w:asciiTheme="minorEastAsia" w:hAnsiTheme="minorEastAsia" w:cstheme="minorEastAsia" w:hint="eastAsia"/>
                <w:sz w:val="24"/>
                <w:szCs w:val="24"/>
              </w:rPr>
              <w:t>、</w:t>
            </w:r>
            <w:r w:rsidRPr="008240F2">
              <w:rPr>
                <w:rFonts w:asciiTheme="minorEastAsia" w:hAnsiTheme="minorEastAsia" w:cstheme="minorEastAsia"/>
                <w:sz w:val="24"/>
                <w:szCs w:val="24"/>
              </w:rPr>
              <w:t>分析</w:t>
            </w:r>
            <w:r w:rsidRPr="008240F2">
              <w:rPr>
                <w:rFonts w:asciiTheme="minorEastAsia" w:hAnsiTheme="minorEastAsia" w:cstheme="minorEastAsia" w:hint="eastAsia"/>
                <w:sz w:val="24"/>
                <w:szCs w:val="24"/>
              </w:rPr>
              <w:t>能力</w:t>
            </w:r>
          </w:p>
          <w:p w14:paraId="1A2C572C" w14:textId="77777777" w:rsidR="00D36700" w:rsidRPr="008240F2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2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t>.</w:t>
            </w:r>
            <w:r w:rsidRPr="008240F2">
              <w:rPr>
                <w:rFonts w:asciiTheme="minorEastAsia" w:hAnsiTheme="minorEastAsia" w:cstheme="minorEastAsia" w:hint="eastAsia"/>
                <w:sz w:val="24"/>
                <w:szCs w:val="24"/>
              </w:rPr>
              <w:t>提高实践</w:t>
            </w:r>
            <w:r w:rsidRPr="008240F2">
              <w:rPr>
                <w:rFonts w:asciiTheme="minorEastAsia" w:hAnsiTheme="minorEastAsia" w:cstheme="minorEastAsia"/>
                <w:sz w:val="24"/>
                <w:szCs w:val="24"/>
              </w:rPr>
              <w:t>能力</w:t>
            </w:r>
          </w:p>
        </w:tc>
      </w:tr>
      <w:tr w:rsidR="00D36700" w:rsidRPr="000901AF" w14:paraId="4C636A26" w14:textId="77777777" w:rsidTr="0009539F">
        <w:trPr>
          <w:trHeight w:val="983"/>
        </w:trPr>
        <w:tc>
          <w:tcPr>
            <w:tcW w:w="1276" w:type="dxa"/>
            <w:vMerge/>
            <w:shd w:val="clear" w:color="auto" w:fill="BDD6EE" w:themeFill="accent1" w:themeFillTint="66"/>
          </w:tcPr>
          <w:p w14:paraId="02C0B25A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586C9B0" w14:textId="77777777" w:rsidR="00D36700" w:rsidRPr="000901AF" w:rsidRDefault="00D36700" w:rsidP="0009539F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素质</w:t>
            </w:r>
          </w:p>
          <w:p w14:paraId="0EF4381D" w14:textId="77777777" w:rsidR="00D36700" w:rsidRPr="000901AF" w:rsidRDefault="00D36700" w:rsidP="0009539F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目标</w:t>
            </w:r>
          </w:p>
        </w:tc>
        <w:tc>
          <w:tcPr>
            <w:tcW w:w="7371" w:type="dxa"/>
            <w:vAlign w:val="center"/>
          </w:tcPr>
          <w:p w14:paraId="4A196C7A" w14:textId="68CACCE9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sz w:val="24"/>
                <w:szCs w:val="24"/>
              </w:rPr>
              <w:t>理解军规思想精髓</w:t>
            </w: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，</w:t>
            </w:r>
            <w:r w:rsidRPr="000901AF">
              <w:rPr>
                <w:rFonts w:asciiTheme="minorEastAsia" w:hAnsiTheme="minorEastAsia"/>
                <w:sz w:val="24"/>
                <w:szCs w:val="24"/>
              </w:rPr>
              <w:t>弘扬军规精神</w:t>
            </w: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，铸</w:t>
            </w:r>
            <w:proofErr w:type="gramStart"/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牢人民</w:t>
            </w:r>
            <w:proofErr w:type="gramEnd"/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情怀</w:t>
            </w:r>
            <w:r w:rsidR="00DE5695">
              <w:rPr>
                <w:rFonts w:asciiTheme="minorEastAsia" w:hAnsiTheme="minorEastAsia" w:hint="eastAsia"/>
                <w:sz w:val="24"/>
                <w:szCs w:val="24"/>
              </w:rPr>
              <w:t>，坚定以人民为中心发展教育的教育观</w:t>
            </w:r>
          </w:p>
        </w:tc>
      </w:tr>
      <w:tr w:rsidR="00D36700" w:rsidRPr="000901AF" w14:paraId="0D2B3AD9" w14:textId="77777777" w:rsidTr="0009539F">
        <w:trPr>
          <w:trHeight w:val="510"/>
        </w:trPr>
        <w:tc>
          <w:tcPr>
            <w:tcW w:w="1276" w:type="dxa"/>
            <w:shd w:val="clear" w:color="auto" w:fill="BDD6EE" w:themeFill="accent1" w:themeFillTint="66"/>
            <w:vAlign w:val="center"/>
          </w:tcPr>
          <w:p w14:paraId="1CEC07E0" w14:textId="77777777" w:rsidR="00D36700" w:rsidRPr="000901AF" w:rsidRDefault="00D36700" w:rsidP="0009539F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教学重点</w:t>
            </w:r>
          </w:p>
        </w:tc>
        <w:tc>
          <w:tcPr>
            <w:tcW w:w="8505" w:type="dxa"/>
            <w:gridSpan w:val="2"/>
            <w:vAlign w:val="center"/>
          </w:tcPr>
          <w:p w14:paraId="25F6EE93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sz w:val="24"/>
                <w:szCs w:val="24"/>
              </w:rPr>
              <w:t>第一军规的内容及思想内涵</w:t>
            </w:r>
          </w:p>
        </w:tc>
      </w:tr>
      <w:tr w:rsidR="00D36700" w:rsidRPr="000901AF" w14:paraId="624DA2F6" w14:textId="77777777" w:rsidTr="0009539F">
        <w:trPr>
          <w:trHeight w:val="510"/>
        </w:trPr>
        <w:tc>
          <w:tcPr>
            <w:tcW w:w="1276" w:type="dxa"/>
            <w:shd w:val="clear" w:color="auto" w:fill="BDD6EE" w:themeFill="accent1" w:themeFillTint="66"/>
            <w:vAlign w:val="center"/>
          </w:tcPr>
          <w:p w14:paraId="4E7D4836" w14:textId="77777777" w:rsidR="00D36700" w:rsidRPr="000901AF" w:rsidRDefault="00D36700" w:rsidP="0009539F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教学难点</w:t>
            </w:r>
          </w:p>
        </w:tc>
        <w:tc>
          <w:tcPr>
            <w:tcW w:w="8505" w:type="dxa"/>
            <w:gridSpan w:val="2"/>
            <w:vAlign w:val="center"/>
          </w:tcPr>
          <w:p w14:paraId="37480DFE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sz w:val="24"/>
                <w:szCs w:val="24"/>
              </w:rPr>
              <w:t>弘扬军规精神</w:t>
            </w: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 xml:space="preserve"> 铸</w:t>
            </w:r>
            <w:proofErr w:type="gramStart"/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牢人民</w:t>
            </w:r>
            <w:proofErr w:type="gramEnd"/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情怀</w:t>
            </w:r>
          </w:p>
        </w:tc>
      </w:tr>
      <w:tr w:rsidR="00D36700" w:rsidRPr="000901AF" w14:paraId="2F6E72C3" w14:textId="77777777" w:rsidTr="0009539F">
        <w:trPr>
          <w:trHeight w:val="510"/>
        </w:trPr>
        <w:tc>
          <w:tcPr>
            <w:tcW w:w="1276" w:type="dxa"/>
            <w:shd w:val="clear" w:color="auto" w:fill="BDD6EE" w:themeFill="accent1" w:themeFillTint="66"/>
            <w:vAlign w:val="center"/>
          </w:tcPr>
          <w:p w14:paraId="5771A177" w14:textId="77777777" w:rsidR="00D36700" w:rsidRPr="000901AF" w:rsidRDefault="00D36700" w:rsidP="0009539F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教学方法</w:t>
            </w:r>
          </w:p>
        </w:tc>
        <w:tc>
          <w:tcPr>
            <w:tcW w:w="8505" w:type="dxa"/>
            <w:gridSpan w:val="2"/>
            <w:vAlign w:val="center"/>
          </w:tcPr>
          <w:p w14:paraId="3D4C33DD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sz w:val="24"/>
                <w:szCs w:val="24"/>
              </w:rPr>
              <w:t>沉浸体验式教学</w:t>
            </w: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、</w:t>
            </w:r>
            <w:r w:rsidRPr="000901AF">
              <w:rPr>
                <w:rFonts w:asciiTheme="minorEastAsia" w:hAnsiTheme="minorEastAsia"/>
                <w:sz w:val="24"/>
                <w:szCs w:val="24"/>
              </w:rPr>
              <w:t>实践教学</w:t>
            </w:r>
          </w:p>
        </w:tc>
      </w:tr>
      <w:tr w:rsidR="00D36700" w:rsidRPr="000901AF" w14:paraId="49DA0611" w14:textId="77777777" w:rsidTr="0009539F">
        <w:trPr>
          <w:trHeight w:val="510"/>
        </w:trPr>
        <w:tc>
          <w:tcPr>
            <w:tcW w:w="1276" w:type="dxa"/>
            <w:shd w:val="clear" w:color="auto" w:fill="BDD6EE" w:themeFill="accent1" w:themeFillTint="66"/>
            <w:vAlign w:val="center"/>
          </w:tcPr>
          <w:p w14:paraId="3B3575A3" w14:textId="77777777" w:rsidR="00D36700" w:rsidRPr="000901AF" w:rsidRDefault="00D36700" w:rsidP="0009539F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教学资源</w:t>
            </w:r>
          </w:p>
        </w:tc>
        <w:tc>
          <w:tcPr>
            <w:tcW w:w="8505" w:type="dxa"/>
            <w:gridSpan w:val="2"/>
            <w:vAlign w:val="center"/>
          </w:tcPr>
          <w:p w14:paraId="0CEEBD0B" w14:textId="77777777" w:rsidR="00D36700" w:rsidRPr="008240F2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</w:t>
            </w:r>
            <w:r>
              <w:rPr>
                <w:rFonts w:asciiTheme="minorEastAsia" w:hAnsiTheme="minorEastAsia"/>
                <w:sz w:val="24"/>
                <w:szCs w:val="24"/>
              </w:rPr>
              <w:t>.</w:t>
            </w:r>
            <w:r w:rsidRPr="008240F2">
              <w:rPr>
                <w:rFonts w:asciiTheme="minorEastAsia" w:hAnsiTheme="minorEastAsia" w:hint="eastAsia"/>
                <w:sz w:val="24"/>
                <w:szCs w:val="24"/>
              </w:rPr>
              <w:t>郴州本土红色文化：第一军规  半条被子故事  夜宿梨山故事</w:t>
            </w:r>
          </w:p>
          <w:p w14:paraId="3DD705C5" w14:textId="77777777" w:rsidR="00D36700" w:rsidRPr="008240F2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  <w:r>
              <w:rPr>
                <w:rFonts w:asciiTheme="minorEastAsia" w:hAnsiTheme="minorEastAsia"/>
                <w:sz w:val="24"/>
                <w:szCs w:val="24"/>
              </w:rPr>
              <w:t>.</w:t>
            </w:r>
            <w:r w:rsidRPr="008240F2">
              <w:rPr>
                <w:rFonts w:asciiTheme="minorEastAsia" w:hAnsiTheme="minorEastAsia"/>
                <w:sz w:val="24"/>
                <w:szCs w:val="24"/>
              </w:rPr>
              <w:t>视频资料</w:t>
            </w:r>
            <w:r w:rsidRPr="008240F2">
              <w:rPr>
                <w:rFonts w:asciiTheme="minorEastAsia" w:hAnsiTheme="minorEastAsia" w:hint="eastAsia"/>
                <w:sz w:val="24"/>
                <w:szCs w:val="24"/>
              </w:rPr>
              <w:t>：电影《第一军规》</w:t>
            </w:r>
          </w:p>
          <w:p w14:paraId="7D0527EF" w14:textId="14CCED7D" w:rsidR="00D36700" w:rsidRPr="008240F2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</w:t>
            </w:r>
            <w:r>
              <w:rPr>
                <w:rFonts w:asciiTheme="minorEastAsia" w:hAnsiTheme="minorEastAsia"/>
                <w:sz w:val="24"/>
                <w:szCs w:val="24"/>
              </w:rPr>
              <w:t>.</w:t>
            </w:r>
            <w:r w:rsidRPr="008240F2">
              <w:rPr>
                <w:rFonts w:asciiTheme="minorEastAsia" w:hAnsiTheme="minorEastAsia" w:hint="eastAsia"/>
                <w:sz w:val="24"/>
                <w:szCs w:val="24"/>
              </w:rPr>
              <w:t>网络资源：</w:t>
            </w:r>
            <w:proofErr w:type="gramStart"/>
            <w:r w:rsidRPr="008240F2">
              <w:rPr>
                <w:rFonts w:asciiTheme="minorEastAsia" w:hAnsiTheme="minorEastAsia" w:hint="eastAsia"/>
                <w:sz w:val="24"/>
                <w:szCs w:val="24"/>
              </w:rPr>
              <w:t>抖音</w:t>
            </w:r>
            <w:proofErr w:type="gramEnd"/>
            <w:r w:rsidR="00DE5695">
              <w:rPr>
                <w:rFonts w:asciiTheme="minorEastAsia" w:hAnsiTheme="minorEastAsia" w:hint="eastAsia"/>
                <w:sz w:val="24"/>
                <w:szCs w:val="24"/>
              </w:rPr>
              <w:t>app</w:t>
            </w:r>
            <w:r w:rsidRPr="008240F2">
              <w:rPr>
                <w:rFonts w:asciiTheme="minorEastAsia" w:hAnsiTheme="minorEastAsia" w:hint="eastAsia"/>
                <w:sz w:val="24"/>
                <w:szCs w:val="24"/>
              </w:rPr>
              <w:t xml:space="preserve"> </w:t>
            </w:r>
            <w:r w:rsidR="00715AED">
              <w:rPr>
                <w:rFonts w:asciiTheme="minorEastAsia" w:hAnsiTheme="minorEastAsia" w:hint="eastAsia"/>
                <w:sz w:val="24"/>
                <w:szCs w:val="24"/>
              </w:rPr>
              <w:t>移动课堂</w:t>
            </w:r>
            <w:proofErr w:type="spellStart"/>
            <w:r w:rsidR="00715AED">
              <w:rPr>
                <w:rFonts w:asciiTheme="minorEastAsia" w:hAnsiTheme="minorEastAsia" w:hint="eastAsia"/>
                <w:sz w:val="24"/>
                <w:szCs w:val="24"/>
              </w:rPr>
              <w:t>ppt</w:t>
            </w:r>
            <w:proofErr w:type="spellEnd"/>
            <w:r w:rsidR="00D53646">
              <w:rPr>
                <w:rFonts w:asciiTheme="minorEastAsia" w:hAnsiTheme="minorEastAsia" w:hint="eastAsia"/>
                <w:sz w:val="24"/>
                <w:szCs w:val="24"/>
              </w:rPr>
              <w:t xml:space="preserve"> 录播设备</w:t>
            </w:r>
          </w:p>
        </w:tc>
      </w:tr>
    </w:tbl>
    <w:p w14:paraId="4C2798F6" w14:textId="77777777" w:rsidR="00D36700" w:rsidRPr="000901AF" w:rsidRDefault="00D36700" w:rsidP="00D36700">
      <w:pPr>
        <w:spacing w:line="400" w:lineRule="exact"/>
        <w:rPr>
          <w:rFonts w:asciiTheme="minorEastAsia" w:hAnsiTheme="minorEastAsia"/>
          <w:b/>
          <w:sz w:val="24"/>
          <w:szCs w:val="24"/>
        </w:rPr>
      </w:pPr>
      <w:r w:rsidRPr="000901AF">
        <w:rPr>
          <w:rFonts w:asciiTheme="minorEastAsia" w:hAnsiTheme="minorEastAsia" w:hint="eastAsia"/>
          <w:b/>
          <w:sz w:val="24"/>
          <w:szCs w:val="24"/>
        </w:rPr>
        <w:t>三、教学过程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1956"/>
        <w:gridCol w:w="838"/>
        <w:gridCol w:w="1884"/>
        <w:gridCol w:w="113"/>
        <w:gridCol w:w="21"/>
        <w:gridCol w:w="2758"/>
        <w:gridCol w:w="1462"/>
      </w:tblGrid>
      <w:tr w:rsidR="00D36700" w:rsidRPr="000901AF" w14:paraId="4A5204CC" w14:textId="77777777" w:rsidTr="0009539F">
        <w:trPr>
          <w:trHeight w:val="510"/>
        </w:trPr>
        <w:tc>
          <w:tcPr>
            <w:tcW w:w="9736" w:type="dxa"/>
            <w:gridSpan w:val="8"/>
            <w:vAlign w:val="center"/>
          </w:tcPr>
          <w:p w14:paraId="2623E697" w14:textId="77777777" w:rsidR="00D36700" w:rsidRPr="000901AF" w:rsidRDefault="00D36700" w:rsidP="0009539F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bCs/>
                <w:sz w:val="24"/>
                <w:szCs w:val="24"/>
              </w:rPr>
              <w:t>（一）课前准备</w:t>
            </w:r>
          </w:p>
        </w:tc>
      </w:tr>
      <w:tr w:rsidR="00D36700" w:rsidRPr="000901AF" w14:paraId="4FE722A8" w14:textId="77777777" w:rsidTr="0009539F">
        <w:trPr>
          <w:trHeight w:val="510"/>
        </w:trPr>
        <w:tc>
          <w:tcPr>
            <w:tcW w:w="2660" w:type="dxa"/>
            <w:gridSpan w:val="2"/>
            <w:shd w:val="clear" w:color="auto" w:fill="BDD6EE" w:themeFill="accent1" w:themeFillTint="66"/>
            <w:vAlign w:val="center"/>
          </w:tcPr>
          <w:p w14:paraId="478EED10" w14:textId="77777777" w:rsidR="00D36700" w:rsidRPr="000901AF" w:rsidRDefault="00D36700" w:rsidP="0009539F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教学环节</w:t>
            </w: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与</w:t>
            </w: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教学内容</w:t>
            </w:r>
          </w:p>
        </w:tc>
        <w:tc>
          <w:tcPr>
            <w:tcW w:w="2856" w:type="dxa"/>
            <w:gridSpan w:val="4"/>
            <w:shd w:val="clear" w:color="auto" w:fill="BDD6EE" w:themeFill="accent1" w:themeFillTint="66"/>
            <w:vAlign w:val="center"/>
          </w:tcPr>
          <w:p w14:paraId="51294851" w14:textId="77777777" w:rsidR="00D36700" w:rsidRPr="000901AF" w:rsidRDefault="00D36700" w:rsidP="0009539F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教师活动</w:t>
            </w:r>
          </w:p>
        </w:tc>
        <w:tc>
          <w:tcPr>
            <w:tcW w:w="2758" w:type="dxa"/>
            <w:shd w:val="clear" w:color="auto" w:fill="BDD6EE" w:themeFill="accent1" w:themeFillTint="66"/>
            <w:vAlign w:val="center"/>
          </w:tcPr>
          <w:p w14:paraId="37C82C89" w14:textId="77777777" w:rsidR="00D36700" w:rsidRPr="000901AF" w:rsidRDefault="00D36700" w:rsidP="0009539F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学生活动</w:t>
            </w:r>
          </w:p>
        </w:tc>
        <w:tc>
          <w:tcPr>
            <w:tcW w:w="1462" w:type="dxa"/>
            <w:shd w:val="clear" w:color="auto" w:fill="BDD6EE" w:themeFill="accent1" w:themeFillTint="66"/>
            <w:vAlign w:val="center"/>
          </w:tcPr>
          <w:p w14:paraId="156146D5" w14:textId="77777777" w:rsidR="00D36700" w:rsidRPr="000901AF" w:rsidRDefault="00D36700" w:rsidP="0009539F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设计意图</w:t>
            </w:r>
          </w:p>
        </w:tc>
      </w:tr>
      <w:tr w:rsidR="00D36700" w:rsidRPr="000901AF" w14:paraId="7AA49482" w14:textId="77777777" w:rsidTr="0009539F">
        <w:trPr>
          <w:trHeight w:val="510"/>
        </w:trPr>
        <w:tc>
          <w:tcPr>
            <w:tcW w:w="704" w:type="dxa"/>
            <w:shd w:val="clear" w:color="auto" w:fill="BDD6EE" w:themeFill="accent1" w:themeFillTint="66"/>
            <w:vAlign w:val="center"/>
          </w:tcPr>
          <w:p w14:paraId="71297998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发布</w:t>
            </w:r>
          </w:p>
          <w:p w14:paraId="5F2AB201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资源</w:t>
            </w:r>
          </w:p>
          <w:p w14:paraId="03FBBEE3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</w:p>
          <w:p w14:paraId="6BD6BADE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布置</w:t>
            </w:r>
          </w:p>
          <w:p w14:paraId="27CBBD87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任务</w:t>
            </w:r>
          </w:p>
        </w:tc>
        <w:tc>
          <w:tcPr>
            <w:tcW w:w="1956" w:type="dxa"/>
          </w:tcPr>
          <w:p w14:paraId="18B56AA9" w14:textId="77777777" w:rsidR="00C445E0" w:rsidRPr="00C445E0" w:rsidRDefault="00C445E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C445E0">
              <w:rPr>
                <w:rFonts w:asciiTheme="minorEastAsia" w:hAnsiTheme="minorEastAsia" w:hint="eastAsia"/>
                <w:b/>
                <w:sz w:val="24"/>
                <w:szCs w:val="24"/>
              </w:rPr>
              <w:t>【制定方案】</w:t>
            </w:r>
          </w:p>
          <w:p w14:paraId="4E32A6A7" w14:textId="02C9A3B3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《移动课堂：第一军规教学活动实施方案》</w:t>
            </w:r>
            <w:r w:rsidR="00C445E0" w:rsidRPr="00C445E0">
              <w:rPr>
                <w:rFonts w:asciiTheme="minorEastAsia" w:hAnsiTheme="minorEastAsia" w:hint="eastAsia"/>
                <w:b/>
                <w:sz w:val="24"/>
                <w:szCs w:val="24"/>
              </w:rPr>
              <w:t>附件一</w:t>
            </w:r>
          </w:p>
          <w:p w14:paraId="083040DE" w14:textId="13A1F285" w:rsidR="00D36700" w:rsidRPr="00C445E0" w:rsidRDefault="00C445E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C445E0">
              <w:rPr>
                <w:rFonts w:asciiTheme="minorEastAsia" w:hAnsiTheme="minorEastAsia" w:hint="eastAsia"/>
                <w:b/>
                <w:sz w:val="24"/>
                <w:szCs w:val="24"/>
              </w:rPr>
              <w:t>【</w:t>
            </w:r>
            <w:r w:rsidR="00D36700" w:rsidRPr="00C445E0">
              <w:rPr>
                <w:rFonts w:asciiTheme="minorEastAsia" w:hAnsiTheme="minorEastAsia" w:hint="eastAsia"/>
                <w:b/>
                <w:sz w:val="24"/>
                <w:szCs w:val="24"/>
              </w:rPr>
              <w:t>实践活动</w:t>
            </w:r>
            <w:r w:rsidRPr="00C445E0">
              <w:rPr>
                <w:rFonts w:asciiTheme="minorEastAsia" w:hAnsiTheme="minorEastAsia" w:hint="eastAsia"/>
                <w:b/>
                <w:sz w:val="24"/>
                <w:szCs w:val="24"/>
              </w:rPr>
              <w:t>】</w:t>
            </w:r>
          </w:p>
          <w:p w14:paraId="3E354337" w14:textId="456D7AE4" w:rsidR="00D36700" w:rsidRPr="000901AF" w:rsidRDefault="00C445E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1.</w:t>
            </w:r>
            <w:r w:rsidR="00D36700" w:rsidRPr="000901AF">
              <w:rPr>
                <w:rFonts w:asciiTheme="minorEastAsia" w:hAnsiTheme="minorEastAsia" w:hint="eastAsia"/>
                <w:sz w:val="24"/>
                <w:szCs w:val="24"/>
              </w:rPr>
              <w:t>收集整理“第一军规”的资料，制作手抄报</w:t>
            </w:r>
          </w:p>
          <w:p w14:paraId="1C606229" w14:textId="24A66FDF" w:rsidR="00D36700" w:rsidRPr="000901AF" w:rsidRDefault="00C445E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2.</w:t>
            </w:r>
            <w:proofErr w:type="gramStart"/>
            <w:r w:rsidR="00D36700" w:rsidRPr="000901AF">
              <w:rPr>
                <w:rFonts w:asciiTheme="minorEastAsia" w:hAnsiTheme="minorEastAsia" w:hint="eastAsia"/>
                <w:sz w:val="24"/>
                <w:szCs w:val="24"/>
              </w:rPr>
              <w:t>抖音视频</w:t>
            </w:r>
            <w:proofErr w:type="gramEnd"/>
            <w:r w:rsidR="00D36700" w:rsidRPr="000901AF">
              <w:rPr>
                <w:rFonts w:asciiTheme="minorEastAsia" w:hAnsiTheme="minorEastAsia" w:hint="eastAsia"/>
                <w:sz w:val="24"/>
                <w:szCs w:val="24"/>
              </w:rPr>
              <w:t>作品制作：《三大纪律 八项注意》</w:t>
            </w:r>
          </w:p>
          <w:p w14:paraId="468BAD77" w14:textId="77777777" w:rsidR="00C445E0" w:rsidRPr="00C445E0" w:rsidRDefault="00C445E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C445E0">
              <w:rPr>
                <w:rFonts w:asciiTheme="minorEastAsia" w:hAnsiTheme="minorEastAsia" w:hint="eastAsia"/>
                <w:b/>
                <w:sz w:val="24"/>
                <w:szCs w:val="24"/>
              </w:rPr>
              <w:t>【课前</w:t>
            </w:r>
            <w:r w:rsidR="00D36700" w:rsidRPr="00C445E0">
              <w:rPr>
                <w:rFonts w:asciiTheme="minorEastAsia" w:hAnsiTheme="minorEastAsia" w:hint="eastAsia"/>
                <w:b/>
                <w:sz w:val="24"/>
                <w:szCs w:val="24"/>
              </w:rPr>
              <w:t>思考</w:t>
            </w:r>
            <w:r w:rsidRPr="00C445E0">
              <w:rPr>
                <w:rFonts w:asciiTheme="minorEastAsia" w:hAnsiTheme="minorEastAsia" w:hint="eastAsia"/>
                <w:b/>
                <w:sz w:val="24"/>
                <w:szCs w:val="24"/>
              </w:rPr>
              <w:t>】</w:t>
            </w:r>
          </w:p>
          <w:p w14:paraId="38A275D1" w14:textId="3A8D9E6A" w:rsidR="00D36700" w:rsidRPr="000901AF" w:rsidRDefault="00E56697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思考：</w:t>
            </w:r>
            <w:r w:rsidR="00D36700" w:rsidRPr="000901AF">
              <w:rPr>
                <w:rFonts w:asciiTheme="minorEastAsia" w:hAnsiTheme="minorEastAsia" w:hint="eastAsia"/>
                <w:sz w:val="24"/>
                <w:szCs w:val="24"/>
              </w:rPr>
              <w:t>第一军规的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内容及</w:t>
            </w:r>
            <w:r w:rsidR="00D36700" w:rsidRPr="000901AF">
              <w:rPr>
                <w:rFonts w:asciiTheme="minorEastAsia" w:hAnsiTheme="minorEastAsia" w:hint="eastAsia"/>
                <w:sz w:val="24"/>
                <w:szCs w:val="24"/>
              </w:rPr>
              <w:t>思想内涵</w:t>
            </w:r>
          </w:p>
        </w:tc>
        <w:tc>
          <w:tcPr>
            <w:tcW w:w="2856" w:type="dxa"/>
            <w:gridSpan w:val="4"/>
          </w:tcPr>
          <w:p w14:paraId="4B8EB23C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【制定方案】</w:t>
            </w:r>
          </w:p>
          <w:p w14:paraId="3C58836F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制定报批《移动课堂：第一军规教学活动实施方案》</w:t>
            </w:r>
          </w:p>
          <w:p w14:paraId="4D3E9A3B" w14:textId="0C99B663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【发布任务】</w:t>
            </w:r>
          </w:p>
          <w:p w14:paraId="5EC92C03" w14:textId="5824F133" w:rsidR="007A6A35" w:rsidRDefault="00D3670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【指导实践活动】</w:t>
            </w:r>
            <w:r w:rsidR="00E56697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8C3F291" wp14:editId="2EAEE918">
                  <wp:simplePos x="0" y="0"/>
                  <wp:positionH relativeFrom="margin">
                    <wp:posOffset>-53975</wp:posOffset>
                  </wp:positionH>
                  <wp:positionV relativeFrom="margin">
                    <wp:posOffset>1690370</wp:posOffset>
                  </wp:positionV>
                  <wp:extent cx="1764030" cy="1729740"/>
                  <wp:effectExtent l="0" t="0" r="7620" b="3810"/>
                  <wp:wrapSquare wrapText="bothSides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72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2FDC4109" w14:textId="1012D8EF" w:rsidR="007A6A35" w:rsidRPr="00F55C14" w:rsidRDefault="00E56697" w:rsidP="0009539F">
            <w:pPr>
              <w:spacing w:line="400" w:lineRule="exact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      </w:t>
            </w:r>
            <w:proofErr w:type="gramStart"/>
            <w:r w:rsidR="00F55C14" w:rsidRPr="00F55C14">
              <w:rPr>
                <w:rFonts w:asciiTheme="minorEastAsia" w:hAnsiTheme="minorEastAsia" w:hint="eastAsia"/>
                <w:b/>
                <w:szCs w:val="21"/>
              </w:rPr>
              <w:t>抖音视频</w:t>
            </w:r>
            <w:proofErr w:type="gramEnd"/>
          </w:p>
          <w:p w14:paraId="75AFA0A6" w14:textId="4787D74D" w:rsidR="00E56697" w:rsidRPr="000901AF" w:rsidRDefault="00E56697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2758" w:type="dxa"/>
          </w:tcPr>
          <w:p w14:paraId="6DB2EAA0" w14:textId="0201021B" w:rsidR="00D36700" w:rsidRDefault="007A6A35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>【学习</w:t>
            </w:r>
            <w:r w:rsidR="00D36700"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方案】</w:t>
            </w:r>
          </w:p>
          <w:p w14:paraId="7BBA856B" w14:textId="058698D2" w:rsidR="007A6A35" w:rsidRPr="007A6A35" w:rsidRDefault="007A6A35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7A6A35">
              <w:rPr>
                <w:rFonts w:asciiTheme="minorEastAsia" w:hAnsiTheme="minorEastAsia" w:hint="eastAsia"/>
                <w:sz w:val="24"/>
                <w:szCs w:val="24"/>
              </w:rPr>
              <w:t>学习方案内容，做好课前准备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工作</w:t>
            </w:r>
          </w:p>
          <w:p w14:paraId="03DFF2BE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【实践活动】</w:t>
            </w:r>
          </w:p>
          <w:p w14:paraId="417004D1" w14:textId="0ED709C6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（1）</w:t>
            </w:r>
            <w:r w:rsidR="007A6A35">
              <w:rPr>
                <w:rFonts w:asciiTheme="minorEastAsia" w:hAnsiTheme="minorEastAsia" w:hint="eastAsia"/>
                <w:sz w:val="24"/>
                <w:szCs w:val="24"/>
              </w:rPr>
              <w:t>以小组为单位</w:t>
            </w: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收集整理“第一军规”的资料，制作</w:t>
            </w: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手抄报</w:t>
            </w:r>
            <w:r w:rsidR="007A6A35">
              <w:rPr>
                <w:rFonts w:asciiTheme="minorEastAsia" w:hAnsiTheme="minorEastAsia" w:hint="eastAsia"/>
                <w:b/>
                <w:sz w:val="24"/>
                <w:szCs w:val="24"/>
              </w:rPr>
              <w:t>，</w:t>
            </w:r>
            <w:r w:rsidR="007A6A35" w:rsidRPr="007A6A35">
              <w:rPr>
                <w:rFonts w:asciiTheme="minorEastAsia" w:hAnsiTheme="minorEastAsia" w:hint="eastAsia"/>
                <w:sz w:val="24"/>
                <w:szCs w:val="24"/>
              </w:rPr>
              <w:t>通过学习通分享、交流、评价</w:t>
            </w:r>
          </w:p>
          <w:p w14:paraId="01759CB2" w14:textId="77777777" w:rsidR="00D36700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（2）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【</w:t>
            </w: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抖音视频制作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】</w:t>
            </w:r>
          </w:p>
          <w:p w14:paraId="1809192E" w14:textId="7E2D5BC8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《三大纪律 八项注意》</w:t>
            </w:r>
            <w:r w:rsidR="007A6A35">
              <w:rPr>
                <w:rFonts w:asciiTheme="minorEastAsia" w:hAnsiTheme="minorEastAsia" w:hint="eastAsia"/>
                <w:sz w:val="24"/>
                <w:szCs w:val="24"/>
              </w:rPr>
              <w:t>，</w:t>
            </w:r>
            <w:r w:rsidR="007A6A35" w:rsidRPr="007A6A35">
              <w:rPr>
                <w:rFonts w:asciiTheme="minorEastAsia" w:hAnsiTheme="minorEastAsia" w:hint="eastAsia"/>
                <w:sz w:val="24"/>
                <w:szCs w:val="24"/>
              </w:rPr>
              <w:t>通过学习通分享、交流、评价</w:t>
            </w:r>
          </w:p>
          <w:p w14:paraId="3017BC40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【课前思考】</w:t>
            </w:r>
          </w:p>
          <w:p w14:paraId="199DAD9E" w14:textId="1F161B5B" w:rsidR="00D36700" w:rsidRPr="000901AF" w:rsidRDefault="00E56697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思考：</w:t>
            </w:r>
            <w:r w:rsidR="00D36700" w:rsidRPr="000901AF">
              <w:rPr>
                <w:rFonts w:asciiTheme="minorEastAsia" w:hAnsiTheme="minorEastAsia" w:hint="eastAsia"/>
                <w:sz w:val="24"/>
                <w:szCs w:val="24"/>
              </w:rPr>
              <w:t>第一军规的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内容及</w:t>
            </w:r>
            <w:r w:rsidR="00D36700" w:rsidRPr="000901AF">
              <w:rPr>
                <w:rFonts w:asciiTheme="minorEastAsia" w:hAnsiTheme="minorEastAsia" w:hint="eastAsia"/>
                <w:sz w:val="24"/>
                <w:szCs w:val="24"/>
              </w:rPr>
              <w:t>思想内涵</w:t>
            </w:r>
          </w:p>
        </w:tc>
        <w:tc>
          <w:tcPr>
            <w:tcW w:w="1462" w:type="dxa"/>
          </w:tcPr>
          <w:p w14:paraId="511A57BB" w14:textId="0594931C" w:rsidR="00D36700" w:rsidRPr="000901AF" w:rsidRDefault="00E56697" w:rsidP="0009539F">
            <w:pPr>
              <w:adjustRightInd w:val="0"/>
              <w:snapToGrid w:val="0"/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sz w:val="24"/>
                <w:szCs w:val="24"/>
              </w:rPr>
              <w:t>通过实践活动，初步了解学习内容，感受第一军规的思想内涵，为新课学习</w:t>
            </w:r>
            <w:r w:rsidR="00D36700" w:rsidRPr="000901AF">
              <w:rPr>
                <w:rFonts w:asciiTheme="minorEastAsia" w:hAnsiTheme="minorEastAsia" w:cs="宋体" w:hint="eastAsia"/>
                <w:sz w:val="24"/>
                <w:szCs w:val="24"/>
              </w:rPr>
              <w:t>做好知识铺垫。</w:t>
            </w:r>
            <w:r w:rsidR="00D36700" w:rsidRPr="000901AF">
              <w:rPr>
                <w:rFonts w:asciiTheme="minorEastAsia" w:hAnsiTheme="minorEastAsia"/>
                <w:sz w:val="24"/>
                <w:szCs w:val="24"/>
              </w:rPr>
              <w:t xml:space="preserve"> </w:t>
            </w:r>
          </w:p>
        </w:tc>
      </w:tr>
      <w:tr w:rsidR="00D36700" w:rsidRPr="000901AF" w14:paraId="7ED3A5B6" w14:textId="77777777" w:rsidTr="0009539F">
        <w:trPr>
          <w:trHeight w:val="510"/>
        </w:trPr>
        <w:tc>
          <w:tcPr>
            <w:tcW w:w="9736" w:type="dxa"/>
            <w:gridSpan w:val="8"/>
            <w:vAlign w:val="center"/>
          </w:tcPr>
          <w:p w14:paraId="16E23338" w14:textId="77777777" w:rsidR="00D36700" w:rsidRPr="000901AF" w:rsidRDefault="00D36700" w:rsidP="0009539F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bCs/>
                <w:sz w:val="24"/>
                <w:szCs w:val="24"/>
              </w:rPr>
              <w:t>（二）课中实施</w:t>
            </w:r>
          </w:p>
        </w:tc>
      </w:tr>
      <w:tr w:rsidR="00D36700" w:rsidRPr="000901AF" w14:paraId="7FFCE137" w14:textId="77777777" w:rsidTr="0009539F">
        <w:trPr>
          <w:trHeight w:val="510"/>
        </w:trPr>
        <w:tc>
          <w:tcPr>
            <w:tcW w:w="2660" w:type="dxa"/>
            <w:gridSpan w:val="2"/>
            <w:shd w:val="clear" w:color="auto" w:fill="BDD6EE" w:themeFill="accent1" w:themeFillTint="66"/>
            <w:vAlign w:val="center"/>
          </w:tcPr>
          <w:p w14:paraId="18892411" w14:textId="77777777" w:rsidR="00D36700" w:rsidRPr="000901AF" w:rsidRDefault="00D36700" w:rsidP="0009539F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教学环节</w:t>
            </w: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与</w:t>
            </w: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教学内容</w:t>
            </w:r>
          </w:p>
        </w:tc>
        <w:tc>
          <w:tcPr>
            <w:tcW w:w="2835" w:type="dxa"/>
            <w:gridSpan w:val="3"/>
            <w:shd w:val="clear" w:color="auto" w:fill="BDD6EE" w:themeFill="accent1" w:themeFillTint="66"/>
            <w:vAlign w:val="center"/>
          </w:tcPr>
          <w:p w14:paraId="603957D9" w14:textId="77777777" w:rsidR="00D36700" w:rsidRPr="000901AF" w:rsidRDefault="00D36700" w:rsidP="0009539F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教师活动</w:t>
            </w:r>
          </w:p>
        </w:tc>
        <w:tc>
          <w:tcPr>
            <w:tcW w:w="2779" w:type="dxa"/>
            <w:gridSpan w:val="2"/>
            <w:shd w:val="clear" w:color="auto" w:fill="BDD6EE" w:themeFill="accent1" w:themeFillTint="66"/>
            <w:vAlign w:val="center"/>
          </w:tcPr>
          <w:p w14:paraId="12EBF81A" w14:textId="77777777" w:rsidR="00D36700" w:rsidRPr="000901AF" w:rsidRDefault="00D36700" w:rsidP="0009539F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学生活动</w:t>
            </w:r>
          </w:p>
        </w:tc>
        <w:tc>
          <w:tcPr>
            <w:tcW w:w="1462" w:type="dxa"/>
            <w:shd w:val="clear" w:color="auto" w:fill="BDD6EE" w:themeFill="accent1" w:themeFillTint="66"/>
            <w:vAlign w:val="center"/>
          </w:tcPr>
          <w:p w14:paraId="0199AFE0" w14:textId="77777777" w:rsidR="00D36700" w:rsidRPr="000901AF" w:rsidRDefault="00D36700" w:rsidP="0009539F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设计意图</w:t>
            </w:r>
          </w:p>
        </w:tc>
      </w:tr>
      <w:tr w:rsidR="00D36700" w:rsidRPr="000901AF" w14:paraId="4E47971C" w14:textId="77777777" w:rsidTr="0009539F">
        <w:trPr>
          <w:trHeight w:val="510"/>
        </w:trPr>
        <w:tc>
          <w:tcPr>
            <w:tcW w:w="704" w:type="dxa"/>
            <w:shd w:val="clear" w:color="auto" w:fill="BDD6EE" w:themeFill="accent1" w:themeFillTint="66"/>
            <w:vAlign w:val="center"/>
          </w:tcPr>
          <w:p w14:paraId="2358E7B4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</w:p>
          <w:p w14:paraId="24BDB8FD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任务</w:t>
            </w:r>
            <w:proofErr w:type="gramStart"/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一</w:t>
            </w:r>
            <w:proofErr w:type="gramEnd"/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：</w:t>
            </w:r>
          </w:p>
          <w:p w14:paraId="1D6E7829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现场参观学习</w:t>
            </w:r>
          </w:p>
          <w:p w14:paraId="320483DA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</w:p>
          <w:p w14:paraId="72431C8E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感受革命史诗（40分钟）</w:t>
            </w:r>
          </w:p>
        </w:tc>
        <w:tc>
          <w:tcPr>
            <w:tcW w:w="1956" w:type="dxa"/>
          </w:tcPr>
          <w:p w14:paraId="2D325E9D" w14:textId="77777777" w:rsidR="00E56697" w:rsidRPr="00E56697" w:rsidRDefault="00E56697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E56697">
              <w:rPr>
                <w:rFonts w:asciiTheme="minorEastAsia" w:hAnsiTheme="minorEastAsia" w:hint="eastAsia"/>
                <w:b/>
                <w:sz w:val="24"/>
                <w:szCs w:val="24"/>
              </w:rPr>
              <w:t>【现场参观】</w:t>
            </w:r>
          </w:p>
          <w:p w14:paraId="13AB760A" w14:textId="006486BB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sz w:val="24"/>
                <w:szCs w:val="24"/>
              </w:rPr>
              <w:t>"三大纪律·六项注意"纪念碑、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体验</w:t>
            </w:r>
            <w:r w:rsidRPr="000901AF">
              <w:rPr>
                <w:rFonts w:asciiTheme="minorEastAsia" w:hAnsiTheme="minorEastAsia"/>
                <w:sz w:val="24"/>
                <w:szCs w:val="24"/>
              </w:rPr>
              <w:t>第一军规颁布时代背景的大型浮雕、纪念馆、万寿宫、戏台、同益店</w:t>
            </w:r>
          </w:p>
          <w:p w14:paraId="4F37822D" w14:textId="77777777" w:rsidR="00E56697" w:rsidRPr="00E56697" w:rsidRDefault="00E56697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E56697">
              <w:rPr>
                <w:rFonts w:asciiTheme="minorEastAsia" w:hAnsiTheme="minorEastAsia" w:hint="eastAsia"/>
                <w:b/>
                <w:sz w:val="24"/>
                <w:szCs w:val="24"/>
              </w:rPr>
              <w:t>【</w:t>
            </w:r>
            <w:r w:rsidR="00D36700" w:rsidRPr="00E56697">
              <w:rPr>
                <w:rFonts w:asciiTheme="minorEastAsia" w:hAnsiTheme="minorEastAsia" w:hint="eastAsia"/>
                <w:b/>
                <w:sz w:val="24"/>
                <w:szCs w:val="24"/>
              </w:rPr>
              <w:t>观看电影</w:t>
            </w:r>
            <w:r w:rsidRPr="00E56697">
              <w:rPr>
                <w:rFonts w:asciiTheme="minorEastAsia" w:hAnsiTheme="minorEastAsia" w:hint="eastAsia"/>
                <w:b/>
                <w:sz w:val="24"/>
                <w:szCs w:val="24"/>
              </w:rPr>
              <w:t>】</w:t>
            </w:r>
          </w:p>
          <w:p w14:paraId="33DC1A40" w14:textId="1F89CBAC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《第一军规》片段，了解毛泽东在桂东的战斗历程和第一军规颁布的时代背景</w:t>
            </w:r>
          </w:p>
        </w:tc>
        <w:tc>
          <w:tcPr>
            <w:tcW w:w="2835" w:type="dxa"/>
            <w:gridSpan w:val="3"/>
          </w:tcPr>
          <w:p w14:paraId="2984B4D0" w14:textId="60DFD3B0" w:rsidR="00E94290" w:rsidRDefault="00D3670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【组织参观】</w:t>
            </w:r>
          </w:p>
          <w:p w14:paraId="63B21E84" w14:textId="39DD3BEE" w:rsidR="00D36700" w:rsidRPr="000901AF" w:rsidRDefault="00F55C14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noProof/>
              </w:rPr>
              <w:pict w14:anchorId="75802BB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left:0;text-align:left;margin-left:-2.3pt;margin-top:26.15pt;width:130.7pt;height:131.15pt;z-index:251665408;mso-position-horizontal-relative:margin;mso-position-vertical-relative:margin">
                  <v:imagedata r:id="rId9" o:title="IMG_20211113_150124"/>
                  <w10:wrap type="square" anchorx="margin" anchory="margin"/>
                </v:shape>
              </w:pict>
            </w:r>
            <w:bookmarkStart w:id="0" w:name="_GoBack"/>
            <w:bookmarkEnd w:id="0"/>
            <w:r w:rsidR="00D36700"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【知识讲解】</w:t>
            </w:r>
          </w:p>
          <w:p w14:paraId="4349A9E2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1.毛泽东在桂东的战斗历程</w:t>
            </w:r>
          </w:p>
          <w:p w14:paraId="7C072D92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2.第一军规的由来</w:t>
            </w:r>
          </w:p>
          <w:p w14:paraId="3A6C3E83" w14:textId="1EE194F4" w:rsidR="00D53646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3.第一军规广场的建设情况</w:t>
            </w:r>
          </w:p>
        </w:tc>
        <w:tc>
          <w:tcPr>
            <w:tcW w:w="2779" w:type="dxa"/>
            <w:gridSpan w:val="2"/>
          </w:tcPr>
          <w:p w14:paraId="65A706D2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【现场参观】</w:t>
            </w:r>
          </w:p>
          <w:p w14:paraId="53BDA152" w14:textId="1F91D7CD" w:rsidR="00D36700" w:rsidRPr="00E56697" w:rsidRDefault="00E56697" w:rsidP="00E56697">
            <w:pPr>
              <w:spacing w:line="400" w:lineRule="exact"/>
              <w:ind w:firstLineChars="100" w:firstLine="240"/>
              <w:rPr>
                <w:rFonts w:asciiTheme="minorEastAsia" w:hAnsiTheme="minorEastAsia"/>
                <w:sz w:val="24"/>
                <w:szCs w:val="24"/>
              </w:rPr>
            </w:pPr>
            <w:r w:rsidRPr="00E56697">
              <w:rPr>
                <w:rFonts w:asciiTheme="minorEastAsia" w:hAnsiTheme="minorEastAsia"/>
                <w:sz w:val="24"/>
                <w:szCs w:val="24"/>
              </w:rPr>
              <w:t>参观参观</w:t>
            </w:r>
            <w:r w:rsidRPr="00E56697">
              <w:rPr>
                <w:rFonts w:asciiTheme="minorEastAsia" w:hAnsiTheme="minorEastAsia" w:hint="eastAsia"/>
                <w:sz w:val="24"/>
                <w:szCs w:val="24"/>
              </w:rPr>
              <w:t>，聆听讲解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，</w:t>
            </w: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感受革命史诗</w:t>
            </w:r>
          </w:p>
          <w:p w14:paraId="4E02DD86" w14:textId="77777777" w:rsidR="00D36700" w:rsidRDefault="00D36700" w:rsidP="00E56697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【视频学习】</w:t>
            </w:r>
          </w:p>
          <w:p w14:paraId="613C4E12" w14:textId="413C620E" w:rsidR="00A15B1E" w:rsidRPr="00E56697" w:rsidRDefault="00A15B1E" w:rsidP="00E56697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E2C2C7B" wp14:editId="3ECA7DD8">
                  <wp:simplePos x="0" y="0"/>
                  <wp:positionH relativeFrom="margin">
                    <wp:posOffset>-6985</wp:posOffset>
                  </wp:positionH>
                  <wp:positionV relativeFrom="margin">
                    <wp:posOffset>1170305</wp:posOffset>
                  </wp:positionV>
                  <wp:extent cx="1485265" cy="1961515"/>
                  <wp:effectExtent l="0" t="0" r="635" b="635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65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62" w:type="dxa"/>
          </w:tcPr>
          <w:p w14:paraId="618BE11A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sz w:val="24"/>
                <w:szCs w:val="24"/>
              </w:rPr>
              <w:t>让学生身临其境</w:t>
            </w: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，感受革命史诗，体验革命艰辛，感悟革命胜利来之不易。</w:t>
            </w:r>
            <w:r w:rsidRPr="000901AF">
              <w:rPr>
                <w:rFonts w:asciiTheme="minorEastAsia" w:hAnsiTheme="minorEastAsia"/>
                <w:sz w:val="24"/>
                <w:szCs w:val="24"/>
              </w:rPr>
              <w:t xml:space="preserve"> </w:t>
            </w:r>
          </w:p>
        </w:tc>
      </w:tr>
      <w:tr w:rsidR="00D36700" w:rsidRPr="000901AF" w14:paraId="1674F0D6" w14:textId="77777777" w:rsidTr="0009539F">
        <w:trPr>
          <w:trHeight w:val="510"/>
        </w:trPr>
        <w:tc>
          <w:tcPr>
            <w:tcW w:w="2660" w:type="dxa"/>
            <w:gridSpan w:val="2"/>
            <w:shd w:val="clear" w:color="auto" w:fill="BDD6EE" w:themeFill="accent1" w:themeFillTint="66"/>
            <w:vAlign w:val="center"/>
          </w:tcPr>
          <w:p w14:paraId="2B7CDFE5" w14:textId="77777777" w:rsidR="00D36700" w:rsidRPr="000901AF" w:rsidRDefault="00D36700" w:rsidP="0009539F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教学环节与教学内容</w:t>
            </w:r>
          </w:p>
        </w:tc>
        <w:tc>
          <w:tcPr>
            <w:tcW w:w="2835" w:type="dxa"/>
            <w:gridSpan w:val="3"/>
            <w:shd w:val="clear" w:color="auto" w:fill="BDD6EE" w:themeFill="accent1" w:themeFillTint="66"/>
            <w:vAlign w:val="center"/>
          </w:tcPr>
          <w:p w14:paraId="70A61C0C" w14:textId="77777777" w:rsidR="00D36700" w:rsidRPr="000901AF" w:rsidRDefault="00D36700" w:rsidP="0009539F">
            <w:pPr>
              <w:widowControl/>
              <w:spacing w:line="400" w:lineRule="exact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教师活动</w:t>
            </w:r>
          </w:p>
        </w:tc>
        <w:tc>
          <w:tcPr>
            <w:tcW w:w="2779" w:type="dxa"/>
            <w:gridSpan w:val="2"/>
            <w:shd w:val="clear" w:color="auto" w:fill="BDD6EE" w:themeFill="accent1" w:themeFillTint="66"/>
            <w:vAlign w:val="center"/>
          </w:tcPr>
          <w:p w14:paraId="2F8ED99E" w14:textId="77777777" w:rsidR="00D36700" w:rsidRPr="000901AF" w:rsidRDefault="00D36700" w:rsidP="0009539F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学生活动</w:t>
            </w:r>
          </w:p>
        </w:tc>
        <w:tc>
          <w:tcPr>
            <w:tcW w:w="1462" w:type="dxa"/>
            <w:shd w:val="clear" w:color="auto" w:fill="BDD6EE" w:themeFill="accent1" w:themeFillTint="66"/>
            <w:vAlign w:val="center"/>
          </w:tcPr>
          <w:p w14:paraId="163F538C" w14:textId="77777777" w:rsidR="00D36700" w:rsidRPr="000901AF" w:rsidRDefault="00D36700" w:rsidP="0009539F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设计意图</w:t>
            </w:r>
          </w:p>
        </w:tc>
      </w:tr>
      <w:tr w:rsidR="00D36700" w:rsidRPr="000901AF" w14:paraId="794643C2" w14:textId="77777777" w:rsidTr="0009539F">
        <w:trPr>
          <w:trHeight w:val="510"/>
        </w:trPr>
        <w:tc>
          <w:tcPr>
            <w:tcW w:w="704" w:type="dxa"/>
            <w:shd w:val="clear" w:color="auto" w:fill="BDD6EE" w:themeFill="accent1" w:themeFillTint="66"/>
            <w:vAlign w:val="center"/>
          </w:tcPr>
          <w:p w14:paraId="1F480674" w14:textId="77777777" w:rsidR="00D36700" w:rsidRPr="000901AF" w:rsidRDefault="00D36700" w:rsidP="0009539F">
            <w:pPr>
              <w:adjustRightInd w:val="0"/>
              <w:snapToGrid w:val="0"/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任务二</w:t>
            </w: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：</w:t>
            </w: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第一军规的形成和发展</w:t>
            </w: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（10分钟）</w:t>
            </w:r>
          </w:p>
        </w:tc>
        <w:tc>
          <w:tcPr>
            <w:tcW w:w="1956" w:type="dxa"/>
          </w:tcPr>
          <w:p w14:paraId="5B94DAB5" w14:textId="77777777" w:rsidR="00E744BE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1.</w:t>
            </w:r>
            <w:r w:rsidR="00E744BE" w:rsidRPr="00E744BE"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 歌曲演唱</w:t>
            </w:r>
            <w:r w:rsidR="00E744BE" w:rsidRPr="000901AF">
              <w:rPr>
                <w:rFonts w:asciiTheme="minorEastAsia" w:hAnsiTheme="minorEastAsia" w:hint="eastAsia"/>
                <w:sz w:val="24"/>
                <w:szCs w:val="24"/>
              </w:rPr>
              <w:t>《三大纪律八项注意》</w:t>
            </w:r>
          </w:p>
          <w:p w14:paraId="292C5946" w14:textId="7B077656" w:rsidR="00D36700" w:rsidRPr="000901AF" w:rsidRDefault="00E744BE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2.</w:t>
            </w:r>
            <w:r w:rsidR="00D36700" w:rsidRPr="000901AF">
              <w:rPr>
                <w:rFonts w:asciiTheme="minorEastAsia" w:hAnsiTheme="minorEastAsia" w:hint="eastAsia"/>
                <w:sz w:val="24"/>
                <w:szCs w:val="24"/>
              </w:rPr>
              <w:t>第一军规颁布的</w:t>
            </w:r>
            <w:r w:rsidR="00D36700" w:rsidRPr="00E744BE">
              <w:rPr>
                <w:rFonts w:asciiTheme="minorEastAsia" w:hAnsiTheme="minorEastAsia" w:hint="eastAsia"/>
                <w:b/>
                <w:sz w:val="24"/>
                <w:szCs w:val="24"/>
              </w:rPr>
              <w:t>历史背景</w:t>
            </w:r>
          </w:p>
          <w:p w14:paraId="256990B2" w14:textId="6FF4A6CD" w:rsidR="00D36700" w:rsidRPr="000901AF" w:rsidRDefault="00E744BE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</w:t>
            </w:r>
            <w:r w:rsidR="00D36700" w:rsidRPr="000901AF">
              <w:rPr>
                <w:rFonts w:asciiTheme="minorEastAsia" w:hAnsiTheme="minorEastAsia" w:hint="eastAsia"/>
                <w:sz w:val="24"/>
                <w:szCs w:val="24"/>
              </w:rPr>
              <w:t>.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第一军规的</w:t>
            </w:r>
            <w:r w:rsidRPr="00E744BE">
              <w:rPr>
                <w:rFonts w:asciiTheme="minorEastAsia" w:hAnsiTheme="minorEastAsia" w:hint="eastAsia"/>
                <w:b/>
                <w:sz w:val="24"/>
                <w:szCs w:val="24"/>
              </w:rPr>
              <w:t>形成过程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：</w:t>
            </w:r>
            <w:r w:rsidR="00E56697">
              <w:rPr>
                <w:rFonts w:asciiTheme="minorEastAsia" w:hAnsiTheme="minorEastAsia" w:hint="eastAsia"/>
                <w:sz w:val="24"/>
                <w:szCs w:val="24"/>
              </w:rPr>
              <w:t>三大纪律六项注意——三大纪律八项注意——</w:t>
            </w:r>
            <w:r w:rsidR="00D36700" w:rsidRPr="000901AF">
              <w:rPr>
                <w:rFonts w:asciiTheme="minorEastAsia" w:hAnsiTheme="minorEastAsia" w:hint="eastAsia"/>
                <w:sz w:val="24"/>
                <w:szCs w:val="24"/>
              </w:rPr>
              <w:t>双十训令</w:t>
            </w:r>
          </w:p>
          <w:p w14:paraId="47D093A0" w14:textId="77777777" w:rsidR="00D36700" w:rsidRDefault="00D36700" w:rsidP="00E744BE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  <w:p w14:paraId="27BC38F1" w14:textId="77777777" w:rsidR="00E94290" w:rsidRDefault="00E94290" w:rsidP="00E744BE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  <w:p w14:paraId="7AE14AE4" w14:textId="77777777" w:rsidR="00E94290" w:rsidRDefault="00E94290" w:rsidP="00E744BE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  <w:p w14:paraId="300308C3" w14:textId="77777777" w:rsidR="00E94290" w:rsidRDefault="00E94290" w:rsidP="00E744BE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  <w:p w14:paraId="7F73E4F2" w14:textId="77777777" w:rsidR="00E94290" w:rsidRDefault="00E94290" w:rsidP="00E744BE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  <w:p w14:paraId="5DE0D454" w14:textId="3482B219" w:rsidR="00E94290" w:rsidRPr="000901AF" w:rsidRDefault="00E94290" w:rsidP="00E744BE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835" w:type="dxa"/>
            <w:gridSpan w:val="3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5"/>
              <w:gridCol w:w="484"/>
            </w:tblGrid>
            <w:tr w:rsidR="00D36700" w:rsidRPr="000901AF" w14:paraId="1AFF3655" w14:textId="77777777" w:rsidTr="0009539F">
              <w:trPr>
                <w:gridAfter w:val="1"/>
                <w:wAfter w:w="484" w:type="dxa"/>
                <w:trHeight w:val="68"/>
                <w:tblCellSpacing w:w="0" w:type="dxa"/>
              </w:trPr>
              <w:tc>
                <w:tcPr>
                  <w:tcW w:w="145" w:type="dxa"/>
                  <w:vAlign w:val="center"/>
                  <w:hideMark/>
                </w:tcPr>
                <w:p w14:paraId="153E884A" w14:textId="77777777" w:rsidR="00D36700" w:rsidRPr="000901AF" w:rsidRDefault="00D36700" w:rsidP="0009539F">
                  <w:pPr>
                    <w:widowControl/>
                    <w:spacing w:line="400" w:lineRule="exact"/>
                    <w:jc w:val="left"/>
                    <w:rPr>
                      <w:rFonts w:asciiTheme="minorEastAsia" w:hAnsiTheme="minorEastAsia"/>
                      <w:sz w:val="24"/>
                      <w:szCs w:val="24"/>
                    </w:rPr>
                  </w:pPr>
                </w:p>
              </w:tc>
            </w:tr>
            <w:tr w:rsidR="00D36700" w:rsidRPr="000901AF" w14:paraId="3D21B225" w14:textId="77777777" w:rsidTr="0009539F">
              <w:trPr>
                <w:trHeight w:val="68"/>
                <w:tblCellSpacing w:w="0" w:type="dxa"/>
              </w:trPr>
              <w:tc>
                <w:tcPr>
                  <w:tcW w:w="145" w:type="dxa"/>
                  <w:vAlign w:val="center"/>
                  <w:hideMark/>
                </w:tcPr>
                <w:p w14:paraId="4BD41E3D" w14:textId="77777777" w:rsidR="00D36700" w:rsidRPr="000901AF" w:rsidRDefault="00D36700" w:rsidP="0009539F">
                  <w:pPr>
                    <w:widowControl/>
                    <w:spacing w:line="400" w:lineRule="exact"/>
                    <w:jc w:val="left"/>
                    <w:rPr>
                      <w:rFonts w:asciiTheme="minorEastAsia" w:hAnsiTheme="minorEastAsia"/>
                      <w:sz w:val="24"/>
                      <w:szCs w:val="24"/>
                    </w:rPr>
                  </w:pPr>
                </w:p>
              </w:tc>
              <w:tc>
                <w:tcPr>
                  <w:tcW w:w="484" w:type="dxa"/>
                  <w:vAlign w:val="center"/>
                  <w:hideMark/>
                </w:tcPr>
                <w:p w14:paraId="2398EF51" w14:textId="77777777" w:rsidR="00D36700" w:rsidRPr="000901AF" w:rsidRDefault="00D36700" w:rsidP="0009539F">
                  <w:pPr>
                    <w:widowControl/>
                    <w:spacing w:line="400" w:lineRule="exact"/>
                    <w:jc w:val="left"/>
                    <w:rPr>
                      <w:rFonts w:asciiTheme="minorEastAsia" w:hAnsiTheme="minorEastAsia"/>
                      <w:sz w:val="24"/>
                      <w:szCs w:val="24"/>
                    </w:rPr>
                  </w:pPr>
                </w:p>
              </w:tc>
            </w:tr>
          </w:tbl>
          <w:p w14:paraId="2B572393" w14:textId="69F4430F" w:rsidR="00E744BE" w:rsidRDefault="00E744BE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【</w:t>
            </w:r>
            <w:r w:rsidR="00635B2C">
              <w:rPr>
                <w:rFonts w:asciiTheme="minorEastAsia" w:hAnsiTheme="minorEastAsia" w:hint="eastAsia"/>
                <w:b/>
                <w:sz w:val="24"/>
                <w:szCs w:val="24"/>
              </w:rPr>
              <w:t>演唱点评</w:t>
            </w: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】</w:t>
            </w:r>
          </w:p>
          <w:p w14:paraId="4C24C02F" w14:textId="1EC63B39" w:rsidR="00635B2C" w:rsidRPr="00635B2C" w:rsidRDefault="00635B2C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635B2C">
              <w:rPr>
                <w:rFonts w:asciiTheme="minorEastAsia" w:hAnsiTheme="minorEastAsia" w:hint="eastAsia"/>
                <w:sz w:val="24"/>
                <w:szCs w:val="24"/>
              </w:rPr>
              <w:t>通过点评，引入理论讲授</w:t>
            </w:r>
          </w:p>
          <w:p w14:paraId="50BC065D" w14:textId="418FFE8A" w:rsidR="00D36700" w:rsidRPr="000901AF" w:rsidRDefault="00635B2C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>【提出问题</w:t>
            </w:r>
            <w:r w:rsidR="00D36700"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】</w:t>
            </w:r>
          </w:p>
          <w:p w14:paraId="584CFE37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1.为什么要制定和颁布三大纪律六项注意？</w:t>
            </w:r>
          </w:p>
          <w:p w14:paraId="1CC17B6B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2. 三大纪律六项注意的具体内容是什么？八项注意中增加了哪两项内容？</w:t>
            </w:r>
          </w:p>
          <w:p w14:paraId="45A87FE1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3. 三大纪律八项注意的颁布对当时红军队伍建设有什么作用？</w:t>
            </w:r>
          </w:p>
          <w:p w14:paraId="6C3EA391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4. 三大纪律八项注意是怎么成为第一军规的？</w:t>
            </w:r>
          </w:p>
          <w:p w14:paraId="3A15E0CC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【知识拓展】</w:t>
            </w:r>
          </w:p>
          <w:p w14:paraId="49CE2455" w14:textId="3CF4FAF9" w:rsidR="00D36700" w:rsidRPr="00E744BE" w:rsidRDefault="00D36700" w:rsidP="00F53B3A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 xml:space="preserve">1947年10月10日, </w:t>
            </w:r>
            <w:r w:rsidR="00F53B3A">
              <w:rPr>
                <w:rFonts w:asciiTheme="minorEastAsia" w:hAnsiTheme="minorEastAsia" w:hint="eastAsia"/>
                <w:sz w:val="24"/>
                <w:szCs w:val="24"/>
              </w:rPr>
              <w:t>毛泽东签发</w:t>
            </w: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《中国人民解放军总部关于重行颁布三大纪律八项注意的训令》</w:t>
            </w:r>
          </w:p>
        </w:tc>
        <w:tc>
          <w:tcPr>
            <w:tcW w:w="2779" w:type="dxa"/>
            <w:gridSpan w:val="2"/>
          </w:tcPr>
          <w:p w14:paraId="2C86F800" w14:textId="77777777" w:rsidR="00E744BE" w:rsidRPr="000901AF" w:rsidRDefault="00E744BE" w:rsidP="00E744BE">
            <w:pPr>
              <w:pStyle w:val="Normal6"/>
              <w:widowControl w:val="0"/>
              <w:autoSpaceDE w:val="0"/>
              <w:autoSpaceDN w:val="0"/>
              <w:spacing w:before="0" w:after="0" w:line="400" w:lineRule="exact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>【演唱歌曲】</w:t>
            </w:r>
          </w:p>
          <w:p w14:paraId="571A71A7" w14:textId="759DEAA2" w:rsidR="00E744BE" w:rsidRPr="00E744BE" w:rsidRDefault="00E744BE" w:rsidP="0009539F">
            <w:pPr>
              <w:pStyle w:val="Normal6"/>
              <w:widowControl w:val="0"/>
              <w:autoSpaceDE w:val="0"/>
              <w:autoSpaceDN w:val="0"/>
              <w:spacing w:before="0" w:after="0" w:line="400" w:lineRule="exac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eastAsiaTheme="minorEastAsia" w:hAnsiTheme="minorEastAsia" w:hint="eastAsia"/>
                <w:sz w:val="24"/>
                <w:szCs w:val="24"/>
              </w:rPr>
              <w:t>合唱、分组演唱《三大纪律八项注意》</w:t>
            </w:r>
          </w:p>
          <w:p w14:paraId="4CB31732" w14:textId="77777777" w:rsidR="00D36700" w:rsidRDefault="00635B2C" w:rsidP="0009539F">
            <w:pPr>
              <w:pStyle w:val="Normal6"/>
              <w:widowControl w:val="0"/>
              <w:autoSpaceDE w:val="0"/>
              <w:autoSpaceDN w:val="0"/>
              <w:spacing w:before="0" w:after="0" w:line="400" w:lineRule="exact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>【回答问题</w:t>
            </w:r>
            <w:r w:rsidR="00D36700" w:rsidRPr="000901AF"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>】</w:t>
            </w:r>
          </w:p>
          <w:p w14:paraId="52E73750" w14:textId="3B70ED95" w:rsidR="00F53B3A" w:rsidRPr="00635B2C" w:rsidRDefault="00F55C14" w:rsidP="0009539F">
            <w:pPr>
              <w:pStyle w:val="Normal6"/>
              <w:widowControl w:val="0"/>
              <w:autoSpaceDE w:val="0"/>
              <w:autoSpaceDN w:val="0"/>
              <w:spacing w:before="0" w:after="0" w:line="400" w:lineRule="exact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noProof/>
              </w:rPr>
              <w:pict w14:anchorId="5D0AB70B">
                <v:shape id="_x0000_s1031" type="#_x0000_t75" style="position:absolute;left:0;text-align:left;margin-left:-2.75pt;margin-top:122.45pt;width:127.95pt;height:95.85pt;z-index:251664384;mso-position-horizontal-relative:margin;mso-position-vertical-relative:margin">
                  <v:imagedata r:id="rId11" o:title="2a514288aca9a70b84495eca8908bfe"/>
                  <w10:wrap type="square" anchorx="margin" anchory="margin"/>
                </v:shape>
              </w:pict>
            </w:r>
            <w:r w:rsidR="00635B2C" w:rsidRPr="00635B2C">
              <w:rPr>
                <w:rFonts w:asciiTheme="minorEastAsia" w:eastAsiaTheme="minorEastAsia" w:hAnsiTheme="minorEastAsia" w:hint="eastAsia"/>
                <w:sz w:val="24"/>
                <w:szCs w:val="24"/>
              </w:rPr>
              <w:t>结合课前学习和现场参观学习，回答问题</w:t>
            </w:r>
          </w:p>
        </w:tc>
        <w:tc>
          <w:tcPr>
            <w:tcW w:w="1462" w:type="dxa"/>
          </w:tcPr>
          <w:p w14:paraId="0B41E04B" w14:textId="7DDB0135" w:rsidR="00D36700" w:rsidRPr="000901AF" w:rsidRDefault="00635B2C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通</w:t>
            </w:r>
            <w:r w:rsidR="00D36700" w:rsidRPr="000901AF">
              <w:rPr>
                <w:rFonts w:asciiTheme="minorEastAsia" w:hAnsiTheme="minorEastAsia"/>
                <w:sz w:val="24"/>
                <w:szCs w:val="24"/>
              </w:rPr>
              <w:t>歌曲演唱</w:t>
            </w:r>
            <w:r>
              <w:rPr>
                <w:rFonts w:asciiTheme="minorEastAsia" w:hAnsiTheme="minorEastAsia"/>
                <w:sz w:val="24"/>
                <w:szCs w:val="24"/>
              </w:rPr>
              <w:t>和知识拓展</w:t>
            </w:r>
            <w:r w:rsidR="00D36700" w:rsidRPr="000901AF">
              <w:rPr>
                <w:rFonts w:asciiTheme="minorEastAsia" w:hAnsiTheme="minorEastAsia" w:hint="eastAsia"/>
                <w:sz w:val="24"/>
                <w:szCs w:val="24"/>
              </w:rPr>
              <w:t>，</w:t>
            </w:r>
            <w:r w:rsidR="00D36700" w:rsidRPr="000901AF">
              <w:rPr>
                <w:rFonts w:asciiTheme="minorEastAsia" w:hAnsiTheme="minorEastAsia"/>
                <w:sz w:val="24"/>
                <w:szCs w:val="24"/>
              </w:rPr>
              <w:t>进一步了解第一军规的由来</w:t>
            </w:r>
            <w:r w:rsidR="00E744BE">
              <w:rPr>
                <w:rFonts w:asciiTheme="minorEastAsia" w:hAnsiTheme="minorEastAsia" w:hint="eastAsia"/>
                <w:sz w:val="24"/>
                <w:szCs w:val="24"/>
              </w:rPr>
              <w:t>，</w:t>
            </w:r>
            <w:r w:rsidR="00D36700" w:rsidRPr="000901AF">
              <w:rPr>
                <w:rFonts w:asciiTheme="minorEastAsia" w:hAnsiTheme="minorEastAsia"/>
                <w:sz w:val="24"/>
                <w:szCs w:val="24"/>
              </w:rPr>
              <w:t>掌握军规的具体内容</w:t>
            </w:r>
            <w:r w:rsidR="00D36700" w:rsidRPr="000901AF">
              <w:rPr>
                <w:rFonts w:asciiTheme="minorEastAsia" w:hAnsiTheme="minorEastAsia" w:hint="eastAsia"/>
                <w:sz w:val="24"/>
                <w:szCs w:val="24"/>
              </w:rPr>
              <w:t>。</w:t>
            </w:r>
          </w:p>
        </w:tc>
      </w:tr>
      <w:tr w:rsidR="00D36700" w:rsidRPr="000901AF" w14:paraId="57FC86A1" w14:textId="77777777" w:rsidTr="0009539F">
        <w:trPr>
          <w:trHeight w:val="510"/>
        </w:trPr>
        <w:tc>
          <w:tcPr>
            <w:tcW w:w="704" w:type="dxa"/>
            <w:shd w:val="clear" w:color="auto" w:fill="BDD6EE" w:themeFill="accent1" w:themeFillTint="66"/>
            <w:vAlign w:val="center"/>
          </w:tcPr>
          <w:p w14:paraId="17A25141" w14:textId="77777777" w:rsidR="00D36700" w:rsidRPr="000901AF" w:rsidRDefault="00D36700" w:rsidP="0009539F">
            <w:pPr>
              <w:adjustRightInd w:val="0"/>
              <w:snapToGrid w:val="0"/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lastRenderedPageBreak/>
              <w:t>任务三</w:t>
            </w: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：</w:t>
            </w: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第一军规的思想内涵</w:t>
            </w: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（15分钟）</w:t>
            </w:r>
          </w:p>
        </w:tc>
        <w:tc>
          <w:tcPr>
            <w:tcW w:w="1956" w:type="dxa"/>
          </w:tcPr>
          <w:p w14:paraId="4913F41E" w14:textId="50BBF0BE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1.</w:t>
            </w:r>
            <w:r w:rsidR="008A764B">
              <w:rPr>
                <w:rFonts w:asciiTheme="minorEastAsia" w:hAnsiTheme="minorEastAsia" w:hint="eastAsia"/>
                <w:sz w:val="24"/>
                <w:szCs w:val="24"/>
              </w:rPr>
              <w:t>体现了</w:t>
            </w: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人民利益高于一切和全心全意为人民服务的宗旨意识</w:t>
            </w:r>
          </w:p>
          <w:p w14:paraId="1D890402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2.是对党的群众路线内涵的原创性阐述</w:t>
            </w:r>
          </w:p>
          <w:p w14:paraId="2C6B83CA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3.是毛泽东纪律建党建军思想的历史开端</w:t>
            </w:r>
          </w:p>
        </w:tc>
        <w:tc>
          <w:tcPr>
            <w:tcW w:w="2835" w:type="dxa"/>
            <w:gridSpan w:val="3"/>
          </w:tcPr>
          <w:p w14:paraId="33ABA5AA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【启发提问】</w:t>
            </w:r>
          </w:p>
          <w:p w14:paraId="5AFF36F5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从第一军规的内容中你能感悟到哪些思想内涵？</w:t>
            </w:r>
          </w:p>
          <w:p w14:paraId="0BEC4ACB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【</w:t>
            </w: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>得出</w:t>
            </w: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结论】</w:t>
            </w:r>
          </w:p>
          <w:p w14:paraId="02FE15E8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【案例印证】</w:t>
            </w:r>
          </w:p>
          <w:p w14:paraId="689B15AF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1.</w:t>
            </w: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“半条被子”</w:t>
            </w: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的故事（故事发生的：郴州汝城）</w:t>
            </w:r>
          </w:p>
          <w:p w14:paraId="209BC175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2.</w:t>
            </w: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“夜宿梨山”</w:t>
            </w: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的故事（故事发生的：郴州桂阳）</w:t>
            </w:r>
          </w:p>
          <w:p w14:paraId="125958AF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【引发问题】</w:t>
            </w:r>
          </w:p>
          <w:p w14:paraId="08ABE760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这些故事体现了军规哪些方面的思想内涵？</w:t>
            </w:r>
          </w:p>
        </w:tc>
        <w:tc>
          <w:tcPr>
            <w:tcW w:w="2779" w:type="dxa"/>
            <w:gridSpan w:val="2"/>
          </w:tcPr>
          <w:p w14:paraId="45D81163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【回答问题】</w:t>
            </w:r>
          </w:p>
          <w:p w14:paraId="0D1FCFB2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【情境再现】</w:t>
            </w:r>
          </w:p>
          <w:p w14:paraId="186F9324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讲故事：</w:t>
            </w:r>
          </w:p>
          <w:p w14:paraId="0B6C9DC1" w14:textId="77777777" w:rsidR="00D36700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“半条被子”</w:t>
            </w: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的故事</w:t>
            </w:r>
          </w:p>
          <w:p w14:paraId="60ECA823" w14:textId="3960B4BF" w:rsidR="00D36700" w:rsidRPr="000901AF" w:rsidRDefault="00A15B1E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39064AC" wp14:editId="4CC27CD2">
                  <wp:simplePos x="0" y="0"/>
                  <wp:positionH relativeFrom="margin">
                    <wp:posOffset>-22860</wp:posOffset>
                  </wp:positionH>
                  <wp:positionV relativeFrom="margin">
                    <wp:posOffset>1059180</wp:posOffset>
                  </wp:positionV>
                  <wp:extent cx="1697990" cy="1259840"/>
                  <wp:effectExtent l="0" t="0" r="0" b="0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99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36700"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“夜宿梨山”</w:t>
            </w:r>
            <w:r w:rsidR="00D36700" w:rsidRPr="000901AF">
              <w:rPr>
                <w:rFonts w:asciiTheme="minorEastAsia" w:hAnsiTheme="minorEastAsia" w:hint="eastAsia"/>
                <w:sz w:val="24"/>
                <w:szCs w:val="24"/>
              </w:rPr>
              <w:t>的故事</w:t>
            </w:r>
          </w:p>
          <w:p w14:paraId="71FB3B4D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【思想感悟】</w:t>
            </w:r>
          </w:p>
          <w:p w14:paraId="4E1EEB17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谈这些故事给自己的启示</w:t>
            </w:r>
          </w:p>
        </w:tc>
        <w:tc>
          <w:tcPr>
            <w:tcW w:w="1462" w:type="dxa"/>
          </w:tcPr>
          <w:p w14:paraId="132D9D69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sz w:val="24"/>
                <w:szCs w:val="24"/>
              </w:rPr>
              <w:t>案例教学使思想内涵更生动</w:t>
            </w: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、</w:t>
            </w:r>
            <w:r w:rsidRPr="000901AF">
              <w:rPr>
                <w:rFonts w:asciiTheme="minorEastAsia" w:hAnsiTheme="minorEastAsia"/>
                <w:sz w:val="24"/>
                <w:szCs w:val="24"/>
              </w:rPr>
              <w:t>更丰满</w:t>
            </w: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，</w:t>
            </w:r>
            <w:r w:rsidRPr="000901AF">
              <w:rPr>
                <w:rFonts w:asciiTheme="minorEastAsia" w:hAnsiTheme="minorEastAsia"/>
                <w:sz w:val="24"/>
                <w:szCs w:val="24"/>
              </w:rPr>
              <w:t>引发学生思想的共鸣</w:t>
            </w: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，</w:t>
            </w:r>
            <w:r w:rsidRPr="000901AF">
              <w:rPr>
                <w:rFonts w:asciiTheme="minorEastAsia" w:hAnsiTheme="minorEastAsia"/>
                <w:sz w:val="24"/>
                <w:szCs w:val="24"/>
              </w:rPr>
              <w:t>提高课题教学的实效性</w:t>
            </w: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。</w:t>
            </w:r>
          </w:p>
        </w:tc>
      </w:tr>
      <w:tr w:rsidR="00D36700" w:rsidRPr="000901AF" w14:paraId="2D7A8A7F" w14:textId="77777777" w:rsidTr="0009539F">
        <w:trPr>
          <w:trHeight w:val="510"/>
        </w:trPr>
        <w:tc>
          <w:tcPr>
            <w:tcW w:w="704" w:type="dxa"/>
            <w:shd w:val="clear" w:color="auto" w:fill="BDD6EE" w:themeFill="accent1" w:themeFillTint="66"/>
            <w:vAlign w:val="center"/>
          </w:tcPr>
          <w:p w14:paraId="0DC5C541" w14:textId="77777777" w:rsidR="00D36700" w:rsidRPr="000901AF" w:rsidRDefault="00D36700" w:rsidP="0009539F">
            <w:pPr>
              <w:adjustRightInd w:val="0"/>
              <w:snapToGrid w:val="0"/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任务四</w:t>
            </w: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：</w:t>
            </w: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弘扬军规精神</w:t>
            </w:r>
          </w:p>
          <w:p w14:paraId="772CFE44" w14:textId="77777777" w:rsidR="00D36700" w:rsidRPr="000901AF" w:rsidRDefault="00D36700" w:rsidP="0009539F">
            <w:pPr>
              <w:adjustRightInd w:val="0"/>
              <w:snapToGrid w:val="0"/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</w:p>
          <w:p w14:paraId="142364A0" w14:textId="77777777" w:rsidR="00D36700" w:rsidRPr="000901AF" w:rsidRDefault="00D36700" w:rsidP="0009539F">
            <w:pPr>
              <w:adjustRightInd w:val="0"/>
              <w:snapToGrid w:val="0"/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铸</w:t>
            </w:r>
            <w:proofErr w:type="gramStart"/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牢人民</w:t>
            </w:r>
            <w:proofErr w:type="gramEnd"/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情怀</w:t>
            </w: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（12分钟）</w:t>
            </w:r>
          </w:p>
          <w:p w14:paraId="2CD81396" w14:textId="77777777" w:rsidR="00D36700" w:rsidRPr="000901AF" w:rsidRDefault="00D36700" w:rsidP="0009539F">
            <w:pPr>
              <w:adjustRightInd w:val="0"/>
              <w:snapToGrid w:val="0"/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1956" w:type="dxa"/>
          </w:tcPr>
          <w:p w14:paraId="78742393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1.始终坚持全心全意为人民服务的根本宗旨</w:t>
            </w:r>
          </w:p>
          <w:p w14:paraId="1A85C68D" w14:textId="5F4FD82E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2.把满足人民对教育的向往和追求，办人民满意教育作为自己学习和工作的出发点和落脚点</w:t>
            </w:r>
            <w:r w:rsidR="00FE05B8">
              <w:rPr>
                <w:rFonts w:asciiTheme="minorEastAsia" w:hAnsiTheme="minorEastAsia" w:hint="eastAsia"/>
                <w:sz w:val="24"/>
                <w:szCs w:val="24"/>
              </w:rPr>
              <w:t>，树立以人民为中心的教育观。</w:t>
            </w:r>
          </w:p>
          <w:p w14:paraId="191EC459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3.密切联系群众，努力适应新形势下的群众工作</w:t>
            </w:r>
            <w:r w:rsidRPr="000901AF">
              <w:rPr>
                <w:rFonts w:asciiTheme="minorEastAsia" w:hAnsiTheme="minorEastAsia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3"/>
          </w:tcPr>
          <w:p w14:paraId="4C5F5BDB" w14:textId="2D66F5E1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【组织讨论】</w:t>
            </w:r>
          </w:p>
          <w:p w14:paraId="71881241" w14:textId="12B8114D" w:rsidR="00F55C14" w:rsidRPr="00F55C14" w:rsidRDefault="00F55C14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proofErr w:type="gramStart"/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>【</w:t>
            </w:r>
            <w:proofErr w:type="gramEnd"/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>引得结论</w:t>
            </w:r>
          </w:p>
          <w:p w14:paraId="0153AC04" w14:textId="61F37CC5" w:rsidR="008A764B" w:rsidRPr="000901AF" w:rsidRDefault="00F55C14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noProof/>
              </w:rPr>
              <w:pict w14:anchorId="680AB9BE">
                <v:shape id="_x0000_s1032" type="#_x0000_t75" style="position:absolute;left:0;text-align:left;margin-left:-4.15pt;margin-top:43.95pt;width:130.7pt;height:159.3pt;z-index:251661312;mso-position-horizontal-relative:margin;mso-position-vertical-relative:margin">
                  <v:imagedata r:id="rId13" o:title="19497ce0bea7b295322fa60a661e56a"/>
                  <w10:wrap type="square" anchorx="margin" anchory="margin"/>
                </v:shape>
              </w:pict>
            </w:r>
          </w:p>
        </w:tc>
        <w:tc>
          <w:tcPr>
            <w:tcW w:w="2779" w:type="dxa"/>
            <w:gridSpan w:val="2"/>
          </w:tcPr>
          <w:p w14:paraId="01FAC590" w14:textId="12F47DD0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【分组讨论】</w:t>
            </w:r>
          </w:p>
          <w:p w14:paraId="0C79C9F5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结合专业学习和未来岗位职责畅谈心得体会</w:t>
            </w:r>
          </w:p>
          <w:p w14:paraId="7E862447" w14:textId="579CD236" w:rsidR="008A764B" w:rsidRPr="00F55C14" w:rsidRDefault="00F55C14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noProof/>
              </w:rPr>
              <w:pict w14:anchorId="53199D6E">
                <v:shape id="_x0000_s1033" type="#_x0000_t75" style="position:absolute;left:0;text-align:left;margin-left:-2.75pt;margin-top:87.1pt;width:127.95pt;height:95.85pt;rotation:360;z-index:251663360;mso-position-horizontal-relative:margin;mso-position-vertical-relative:margin">
                  <v:imagedata r:id="rId14" o:title="e480a3f5d455d812294f22ceac89b7f"/>
                  <w10:wrap type="square" anchorx="margin" anchory="margin"/>
                </v:shape>
              </w:pict>
            </w:r>
            <w:r w:rsidR="00D36700"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【代表发言】</w:t>
            </w:r>
          </w:p>
        </w:tc>
        <w:tc>
          <w:tcPr>
            <w:tcW w:w="1462" w:type="dxa"/>
          </w:tcPr>
          <w:p w14:paraId="7B2AA14A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sz w:val="24"/>
                <w:szCs w:val="24"/>
              </w:rPr>
              <w:t>结合师范教育专业岗位发展深入讨论</w:t>
            </w: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，让人民情怀和宗旨意识得到升华。</w:t>
            </w:r>
          </w:p>
        </w:tc>
      </w:tr>
      <w:tr w:rsidR="00D36700" w:rsidRPr="000901AF" w14:paraId="37573D10" w14:textId="77777777" w:rsidTr="0009539F">
        <w:trPr>
          <w:trHeight w:val="510"/>
        </w:trPr>
        <w:tc>
          <w:tcPr>
            <w:tcW w:w="704" w:type="dxa"/>
            <w:shd w:val="clear" w:color="auto" w:fill="BDD6EE" w:themeFill="accent1" w:themeFillTint="66"/>
            <w:vAlign w:val="center"/>
          </w:tcPr>
          <w:p w14:paraId="511FF24B" w14:textId="77777777" w:rsidR="00D36700" w:rsidRPr="000901AF" w:rsidRDefault="00D36700" w:rsidP="0009539F">
            <w:pPr>
              <w:adjustRightInd w:val="0"/>
              <w:snapToGrid w:val="0"/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课堂总结（3分钟）</w:t>
            </w:r>
          </w:p>
        </w:tc>
        <w:tc>
          <w:tcPr>
            <w:tcW w:w="1956" w:type="dxa"/>
          </w:tcPr>
          <w:p w14:paraId="519EFE03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1.知识归类总结</w:t>
            </w:r>
          </w:p>
          <w:p w14:paraId="5B839FF7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2.合影留念</w:t>
            </w:r>
          </w:p>
        </w:tc>
        <w:tc>
          <w:tcPr>
            <w:tcW w:w="2835" w:type="dxa"/>
            <w:gridSpan w:val="3"/>
          </w:tcPr>
          <w:p w14:paraId="639CAFA1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【课题总结】</w:t>
            </w:r>
          </w:p>
          <w:p w14:paraId="0D0A98B8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【组织合影】</w:t>
            </w:r>
          </w:p>
        </w:tc>
        <w:tc>
          <w:tcPr>
            <w:tcW w:w="2779" w:type="dxa"/>
            <w:gridSpan w:val="2"/>
          </w:tcPr>
          <w:p w14:paraId="6A918D87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【合影留念】</w:t>
            </w:r>
          </w:p>
        </w:tc>
        <w:tc>
          <w:tcPr>
            <w:tcW w:w="1462" w:type="dxa"/>
          </w:tcPr>
          <w:p w14:paraId="6CEF6735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巩固本专题知识点。</w:t>
            </w:r>
          </w:p>
        </w:tc>
      </w:tr>
      <w:tr w:rsidR="00D36700" w:rsidRPr="000901AF" w14:paraId="0FBA358D" w14:textId="77777777" w:rsidTr="0009539F">
        <w:trPr>
          <w:trHeight w:val="510"/>
        </w:trPr>
        <w:tc>
          <w:tcPr>
            <w:tcW w:w="9736" w:type="dxa"/>
            <w:gridSpan w:val="8"/>
            <w:shd w:val="clear" w:color="auto" w:fill="FFFFFF" w:themeFill="background1"/>
            <w:vAlign w:val="center"/>
          </w:tcPr>
          <w:p w14:paraId="28CE5C5D" w14:textId="77777777" w:rsidR="00D36700" w:rsidRPr="000901AF" w:rsidRDefault="00D36700" w:rsidP="0009539F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 w:hint="eastAsia"/>
                <w:b/>
                <w:bCs/>
                <w:sz w:val="24"/>
                <w:szCs w:val="24"/>
              </w:rPr>
              <w:t>（三）课后拓展</w:t>
            </w:r>
          </w:p>
        </w:tc>
      </w:tr>
      <w:tr w:rsidR="00D36700" w:rsidRPr="000901AF" w14:paraId="767AD738" w14:textId="77777777" w:rsidTr="0009539F">
        <w:trPr>
          <w:trHeight w:val="510"/>
        </w:trPr>
        <w:tc>
          <w:tcPr>
            <w:tcW w:w="3498" w:type="dxa"/>
            <w:gridSpan w:val="3"/>
            <w:shd w:val="clear" w:color="auto" w:fill="BDD6EE" w:themeFill="accent1" w:themeFillTint="66"/>
            <w:vAlign w:val="center"/>
          </w:tcPr>
          <w:p w14:paraId="75A52CEC" w14:textId="77777777" w:rsidR="00D36700" w:rsidRPr="000901AF" w:rsidRDefault="00D36700" w:rsidP="0009539F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lastRenderedPageBreak/>
              <w:t>教学环节</w:t>
            </w:r>
            <w:r w:rsidRPr="000901AF">
              <w:rPr>
                <w:rFonts w:asciiTheme="minorEastAsia" w:hAnsiTheme="minorEastAsia" w:hint="eastAsia"/>
                <w:b/>
                <w:sz w:val="24"/>
                <w:szCs w:val="24"/>
              </w:rPr>
              <w:t>与</w:t>
            </w: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教学内容</w:t>
            </w:r>
          </w:p>
        </w:tc>
        <w:tc>
          <w:tcPr>
            <w:tcW w:w="1884" w:type="dxa"/>
            <w:shd w:val="clear" w:color="auto" w:fill="BDD6EE" w:themeFill="accent1" w:themeFillTint="66"/>
            <w:vAlign w:val="center"/>
          </w:tcPr>
          <w:p w14:paraId="5CB95D9B" w14:textId="77777777" w:rsidR="00D36700" w:rsidRPr="000901AF" w:rsidRDefault="00D36700" w:rsidP="0009539F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教师活动</w:t>
            </w:r>
          </w:p>
        </w:tc>
        <w:tc>
          <w:tcPr>
            <w:tcW w:w="2892" w:type="dxa"/>
            <w:gridSpan w:val="3"/>
            <w:shd w:val="clear" w:color="auto" w:fill="BDD6EE" w:themeFill="accent1" w:themeFillTint="66"/>
            <w:vAlign w:val="center"/>
          </w:tcPr>
          <w:p w14:paraId="4E48F786" w14:textId="77777777" w:rsidR="00D36700" w:rsidRPr="000901AF" w:rsidRDefault="00D36700" w:rsidP="0009539F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学生活动</w:t>
            </w:r>
          </w:p>
        </w:tc>
        <w:tc>
          <w:tcPr>
            <w:tcW w:w="1462" w:type="dxa"/>
            <w:shd w:val="clear" w:color="auto" w:fill="BDD6EE" w:themeFill="accent1" w:themeFillTint="66"/>
            <w:vAlign w:val="center"/>
          </w:tcPr>
          <w:p w14:paraId="604C9EF4" w14:textId="77777777" w:rsidR="00D36700" w:rsidRPr="000901AF" w:rsidRDefault="00D36700" w:rsidP="0009539F">
            <w:pPr>
              <w:spacing w:line="400" w:lineRule="exact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设计意图</w:t>
            </w:r>
          </w:p>
        </w:tc>
      </w:tr>
      <w:tr w:rsidR="00D36700" w:rsidRPr="000901AF" w14:paraId="2067E229" w14:textId="77777777" w:rsidTr="0009539F">
        <w:trPr>
          <w:trHeight w:val="510"/>
        </w:trPr>
        <w:tc>
          <w:tcPr>
            <w:tcW w:w="704" w:type="dxa"/>
            <w:shd w:val="clear" w:color="auto" w:fill="BDD6EE" w:themeFill="accent1" w:themeFillTint="66"/>
            <w:vAlign w:val="center"/>
          </w:tcPr>
          <w:p w14:paraId="619F84B7" w14:textId="77777777" w:rsidR="00D36700" w:rsidRPr="000901AF" w:rsidRDefault="00D36700" w:rsidP="0009539F">
            <w:pPr>
              <w:adjustRightInd w:val="0"/>
              <w:snapToGrid w:val="0"/>
              <w:spacing w:line="400" w:lineRule="exact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b/>
                <w:sz w:val="24"/>
                <w:szCs w:val="24"/>
              </w:rPr>
              <w:t>课后拓展</w:t>
            </w:r>
          </w:p>
        </w:tc>
        <w:tc>
          <w:tcPr>
            <w:tcW w:w="2794" w:type="dxa"/>
            <w:gridSpan w:val="2"/>
          </w:tcPr>
          <w:p w14:paraId="794DD30F" w14:textId="77777777" w:rsidR="001D7762" w:rsidRPr="001D7762" w:rsidRDefault="001D7762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1D7762">
              <w:rPr>
                <w:rFonts w:asciiTheme="minorEastAsia" w:hAnsiTheme="minorEastAsia" w:hint="eastAsia"/>
                <w:b/>
                <w:sz w:val="24"/>
                <w:szCs w:val="24"/>
              </w:rPr>
              <w:t>【</w:t>
            </w:r>
            <w:r w:rsidRPr="001D7762">
              <w:rPr>
                <w:rFonts w:asciiTheme="minorEastAsia" w:hAnsiTheme="minorEastAsia"/>
                <w:b/>
                <w:sz w:val="24"/>
                <w:szCs w:val="24"/>
              </w:rPr>
              <w:t>研究性学习</w:t>
            </w:r>
            <w:r w:rsidRPr="001D7762">
              <w:rPr>
                <w:rFonts w:asciiTheme="minorEastAsia" w:hAnsiTheme="minorEastAsia" w:hint="eastAsia"/>
                <w:b/>
                <w:sz w:val="24"/>
                <w:szCs w:val="24"/>
              </w:rPr>
              <w:t>】</w:t>
            </w:r>
          </w:p>
          <w:p w14:paraId="3FB3469C" w14:textId="39A6F1E4" w:rsidR="00D36700" w:rsidRPr="000901AF" w:rsidRDefault="001D7762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毛泽东建军思想对青年大学生成长成才的启示</w:t>
            </w:r>
          </w:p>
        </w:tc>
        <w:tc>
          <w:tcPr>
            <w:tcW w:w="1884" w:type="dxa"/>
          </w:tcPr>
          <w:p w14:paraId="5BA89840" w14:textId="44757CF4" w:rsidR="00D36700" w:rsidRPr="001D7762" w:rsidRDefault="001D7762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1D7762">
              <w:rPr>
                <w:rFonts w:asciiTheme="minorEastAsia" w:hAnsiTheme="minorEastAsia" w:hint="eastAsia"/>
                <w:b/>
                <w:sz w:val="24"/>
                <w:szCs w:val="24"/>
              </w:rPr>
              <w:t>【指导研究性学习</w:t>
            </w:r>
            <w:r w:rsidR="00D36700" w:rsidRPr="001D7762">
              <w:rPr>
                <w:rFonts w:asciiTheme="minorEastAsia" w:hAnsiTheme="minorEastAsia" w:hint="eastAsia"/>
                <w:b/>
                <w:sz w:val="24"/>
                <w:szCs w:val="24"/>
              </w:rPr>
              <w:t>】</w:t>
            </w:r>
          </w:p>
        </w:tc>
        <w:tc>
          <w:tcPr>
            <w:tcW w:w="2892" w:type="dxa"/>
            <w:gridSpan w:val="3"/>
          </w:tcPr>
          <w:p w14:paraId="1EC33384" w14:textId="77777777" w:rsidR="00D36700" w:rsidRPr="001D7762" w:rsidRDefault="001D7762" w:rsidP="0009539F">
            <w:pPr>
              <w:spacing w:line="400" w:lineRule="exac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1D7762">
              <w:rPr>
                <w:rFonts w:asciiTheme="minorEastAsia" w:hAnsiTheme="minorEastAsia" w:hint="eastAsia"/>
                <w:b/>
                <w:sz w:val="24"/>
                <w:szCs w:val="24"/>
              </w:rPr>
              <w:t>【开展研究性学习】</w:t>
            </w:r>
          </w:p>
          <w:p w14:paraId="6DE5B753" w14:textId="22D34BE9" w:rsidR="001D7762" w:rsidRPr="000901AF" w:rsidRDefault="001D7762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开展研究性学习，撰写学习报告</w:t>
            </w:r>
          </w:p>
        </w:tc>
        <w:tc>
          <w:tcPr>
            <w:tcW w:w="1462" w:type="dxa"/>
          </w:tcPr>
          <w:p w14:paraId="20B6D075" w14:textId="1F13E55D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0901AF">
              <w:rPr>
                <w:rFonts w:asciiTheme="minorEastAsia" w:hAnsiTheme="minorEastAsia"/>
                <w:sz w:val="24"/>
                <w:szCs w:val="24"/>
              </w:rPr>
              <w:t>巩固</w:t>
            </w:r>
            <w:r w:rsidR="001D7762">
              <w:rPr>
                <w:rFonts w:asciiTheme="minorEastAsia" w:hAnsiTheme="minorEastAsia"/>
                <w:sz w:val="24"/>
                <w:szCs w:val="24"/>
              </w:rPr>
              <w:t>拓展</w:t>
            </w:r>
            <w:r w:rsidRPr="000901AF">
              <w:rPr>
                <w:rFonts w:asciiTheme="minorEastAsia" w:hAnsiTheme="minorEastAsia"/>
                <w:sz w:val="24"/>
                <w:szCs w:val="24"/>
              </w:rPr>
              <w:t>本课学习内容</w:t>
            </w:r>
          </w:p>
        </w:tc>
      </w:tr>
    </w:tbl>
    <w:p w14:paraId="4C5C0793" w14:textId="77777777" w:rsidR="00D36700" w:rsidRPr="000901AF" w:rsidRDefault="00D36700" w:rsidP="00D36700">
      <w:pPr>
        <w:spacing w:line="400" w:lineRule="exact"/>
        <w:rPr>
          <w:rFonts w:asciiTheme="minorEastAsia" w:hAnsiTheme="minorEastAsia"/>
          <w:b/>
          <w:sz w:val="24"/>
          <w:szCs w:val="24"/>
        </w:rPr>
      </w:pPr>
      <w:r w:rsidRPr="000901AF">
        <w:rPr>
          <w:rFonts w:asciiTheme="minorEastAsia" w:hAnsiTheme="minorEastAsia" w:hint="eastAsia"/>
          <w:b/>
          <w:sz w:val="24"/>
          <w:szCs w:val="24"/>
        </w:rPr>
        <w:t>四、教学反思</w:t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D36700" w:rsidRPr="000901AF" w14:paraId="43AE0B85" w14:textId="77777777" w:rsidTr="00F53B3A">
        <w:tc>
          <w:tcPr>
            <w:tcW w:w="9747" w:type="dxa"/>
            <w:shd w:val="clear" w:color="auto" w:fill="BDD6EE" w:themeFill="accent1" w:themeFillTint="66"/>
          </w:tcPr>
          <w:p w14:paraId="019B7397" w14:textId="77777777" w:rsidR="00D36700" w:rsidRPr="000901AF" w:rsidRDefault="00D36700" w:rsidP="0009539F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D36700" w:rsidRPr="000901AF" w14:paraId="2D178826" w14:textId="77777777" w:rsidTr="00F53B3A">
        <w:tc>
          <w:tcPr>
            <w:tcW w:w="9747" w:type="dxa"/>
          </w:tcPr>
          <w:p w14:paraId="06FCD8D8" w14:textId="6A140DF1" w:rsidR="00D36700" w:rsidRPr="000901AF" w:rsidRDefault="00D36700" w:rsidP="0009539F">
            <w:pPr>
              <w:spacing w:line="400" w:lineRule="exact"/>
              <w:ind w:firstLineChars="200" w:firstLine="480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901AF">
              <w:rPr>
                <w:rFonts w:asciiTheme="minorEastAsia" w:hAnsiTheme="minorEastAsia" w:cs="Times New Roman"/>
                <w:sz w:val="24"/>
                <w:szCs w:val="24"/>
              </w:rPr>
              <w:t>本专题教学内容是根据教材</w:t>
            </w:r>
            <w:r w:rsidRPr="000901AF">
              <w:rPr>
                <w:rFonts w:asciiTheme="minorEastAsia" w:hAnsiTheme="minorEastAsia" w:cs="Times New Roman" w:hint="eastAsia"/>
                <w:sz w:val="24"/>
                <w:szCs w:val="24"/>
              </w:rPr>
              <w:t>“毛泽东思想革命军队建设和军事战略的理论”“武装斗争”内容，结合本土红色革命文化</w:t>
            </w:r>
            <w:r w:rsidR="00FE05B8">
              <w:rPr>
                <w:rFonts w:asciiTheme="minorEastAsia" w:hAnsiTheme="minorEastAsia" w:cs="Times New Roman" w:hint="eastAsia"/>
                <w:sz w:val="24"/>
                <w:szCs w:val="24"/>
              </w:rPr>
              <w:t>资源</w:t>
            </w:r>
            <w:r w:rsidRPr="000901AF">
              <w:rPr>
                <w:rFonts w:asciiTheme="minorEastAsia" w:hAnsiTheme="minorEastAsia" w:cs="Times New Roman" w:hint="eastAsia"/>
                <w:sz w:val="24"/>
                <w:szCs w:val="24"/>
              </w:rPr>
              <w:t>开展的</w:t>
            </w:r>
            <w:r w:rsidRPr="000901AF">
              <w:rPr>
                <w:rFonts w:asciiTheme="minorEastAsia" w:hAnsiTheme="minorEastAsia" w:cs="Times New Roman"/>
                <w:sz w:val="24"/>
                <w:szCs w:val="24"/>
              </w:rPr>
              <w:t>一堂</w:t>
            </w:r>
            <w:r w:rsidR="00FE05B8">
              <w:rPr>
                <w:rFonts w:asciiTheme="minorEastAsia" w:hAnsiTheme="minorEastAsia" w:cs="Times New Roman"/>
                <w:sz w:val="24"/>
                <w:szCs w:val="24"/>
              </w:rPr>
              <w:t>实践</w:t>
            </w:r>
            <w:r w:rsidRPr="000901AF">
              <w:rPr>
                <w:rFonts w:asciiTheme="minorEastAsia" w:hAnsiTheme="minorEastAsia" w:cs="Times New Roman"/>
                <w:sz w:val="24"/>
                <w:szCs w:val="24"/>
              </w:rPr>
              <w:t>拓展课</w:t>
            </w:r>
            <w:r w:rsidRPr="000901AF">
              <w:rPr>
                <w:rFonts w:asciiTheme="minorEastAsia" w:hAnsiTheme="minorEastAsia" w:cs="Times New Roman" w:hint="eastAsia"/>
                <w:sz w:val="24"/>
                <w:szCs w:val="24"/>
              </w:rPr>
              <w:t>，</w:t>
            </w:r>
            <w:r w:rsidR="00FE05B8">
              <w:rPr>
                <w:rFonts w:asciiTheme="minorEastAsia" w:hAnsiTheme="minorEastAsia" w:cs="Times New Roman"/>
                <w:sz w:val="24"/>
                <w:szCs w:val="24"/>
              </w:rPr>
              <w:t>采取了移动课堂</w:t>
            </w:r>
            <w:r w:rsidRPr="000901AF">
              <w:rPr>
                <w:rFonts w:asciiTheme="minorEastAsia" w:hAnsiTheme="minorEastAsia" w:cs="Times New Roman"/>
                <w:sz w:val="24"/>
                <w:szCs w:val="24"/>
              </w:rPr>
              <w:t>和沉浸体验式教学的方式</w:t>
            </w:r>
            <w:r w:rsidRPr="000901AF">
              <w:rPr>
                <w:rFonts w:asciiTheme="minorEastAsia" w:hAnsiTheme="minorEastAsia" w:cs="Times New Roman" w:hint="eastAsia"/>
                <w:sz w:val="24"/>
                <w:szCs w:val="24"/>
              </w:rPr>
              <w:t>，</w:t>
            </w:r>
            <w:r w:rsidRPr="000901AF">
              <w:rPr>
                <w:rFonts w:asciiTheme="minorEastAsia" w:hAnsiTheme="minorEastAsia" w:cs="Times New Roman"/>
                <w:sz w:val="24"/>
                <w:szCs w:val="24"/>
              </w:rPr>
              <w:t>让学生身临其境的感受第一军规和毛泽东建军思想的伟力</w:t>
            </w:r>
            <w:r w:rsidRPr="000901AF">
              <w:rPr>
                <w:rFonts w:asciiTheme="minorEastAsia" w:hAnsiTheme="minorEastAsia" w:cs="Times New Roman" w:hint="eastAsia"/>
                <w:sz w:val="24"/>
                <w:szCs w:val="24"/>
              </w:rPr>
              <w:t>，</w:t>
            </w:r>
            <w:r w:rsidRPr="000901AF">
              <w:rPr>
                <w:rFonts w:asciiTheme="minorEastAsia" w:hAnsiTheme="minorEastAsia" w:cs="Times New Roman"/>
                <w:sz w:val="24"/>
                <w:szCs w:val="24"/>
              </w:rPr>
              <w:t>引发学生对毛泽东思想的学习欲望</w:t>
            </w:r>
            <w:r w:rsidRPr="000901AF">
              <w:rPr>
                <w:rFonts w:asciiTheme="minorEastAsia" w:hAnsiTheme="minorEastAsia" w:cs="Times New Roman" w:hint="eastAsia"/>
                <w:sz w:val="24"/>
                <w:szCs w:val="24"/>
              </w:rPr>
              <w:t>，</w:t>
            </w:r>
            <w:r w:rsidRPr="000901AF">
              <w:rPr>
                <w:rFonts w:asciiTheme="minorEastAsia" w:hAnsiTheme="minorEastAsia" w:cs="Times New Roman"/>
                <w:sz w:val="24"/>
                <w:szCs w:val="24"/>
              </w:rPr>
              <w:t>起到承前启后的作用</w:t>
            </w:r>
            <w:r w:rsidR="00FE05B8">
              <w:rPr>
                <w:rFonts w:asciiTheme="minorEastAsia" w:hAnsiTheme="minorEastAsia" w:cs="Times New Roman" w:hint="eastAsia"/>
                <w:sz w:val="24"/>
                <w:szCs w:val="24"/>
              </w:rPr>
              <w:t>。教学中充分运用第一军规的精神内涵，有效结合</w:t>
            </w:r>
            <w:r w:rsidRPr="000901AF">
              <w:rPr>
                <w:rFonts w:asciiTheme="minorEastAsia" w:hAnsiTheme="minorEastAsia" w:cs="Times New Roman" w:hint="eastAsia"/>
                <w:sz w:val="24"/>
                <w:szCs w:val="24"/>
              </w:rPr>
              <w:t>师范</w:t>
            </w:r>
            <w:proofErr w:type="gramStart"/>
            <w:r w:rsidRPr="000901AF">
              <w:rPr>
                <w:rFonts w:asciiTheme="minorEastAsia" w:hAnsiTheme="minorEastAsia" w:cs="Times New Roman" w:hint="eastAsia"/>
                <w:sz w:val="24"/>
                <w:szCs w:val="24"/>
              </w:rPr>
              <w:t>生未来</w:t>
            </w:r>
            <w:proofErr w:type="gramEnd"/>
            <w:r w:rsidRPr="000901AF">
              <w:rPr>
                <w:rFonts w:asciiTheme="minorEastAsia" w:hAnsiTheme="minorEastAsia" w:cs="Times New Roman" w:hint="eastAsia"/>
                <w:sz w:val="24"/>
                <w:szCs w:val="24"/>
              </w:rPr>
              <w:t>岗位实际，引发学生对办人民满意教育的思考，</w:t>
            </w:r>
            <w:r w:rsidRPr="000901AF">
              <w:rPr>
                <w:rFonts w:asciiTheme="minorEastAsia" w:hAnsiTheme="minorEastAsia" w:hint="eastAsia"/>
                <w:sz w:val="24"/>
                <w:szCs w:val="24"/>
              </w:rPr>
              <w:t>让人民情怀和宗旨意识得到升华。教学中</w:t>
            </w:r>
            <w:r w:rsidRPr="000901AF">
              <w:rPr>
                <w:rFonts w:asciiTheme="minorEastAsia" w:hAnsiTheme="minorEastAsia" w:cs="Times New Roman" w:hint="eastAsia"/>
                <w:sz w:val="24"/>
                <w:szCs w:val="24"/>
              </w:rPr>
              <w:t>充分运用网络教学，提高了学生网络学习能力。</w:t>
            </w:r>
          </w:p>
        </w:tc>
      </w:tr>
    </w:tbl>
    <w:p w14:paraId="7ACEDDB0" w14:textId="7F252E69" w:rsidR="00D36700" w:rsidRDefault="001D7762" w:rsidP="00D36700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附件一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14:paraId="6FF74393" w14:textId="77777777" w:rsidR="001D7762" w:rsidRPr="00EC52DF" w:rsidRDefault="001D7762" w:rsidP="001D7762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  <w:r w:rsidRPr="00EC52DF">
        <w:rPr>
          <w:rFonts w:ascii="黑体" w:eastAsia="黑体" w:hAnsi="黑体" w:hint="eastAsia"/>
          <w:b/>
          <w:sz w:val="32"/>
          <w:szCs w:val="32"/>
        </w:rPr>
        <w:t>移动课堂：《毛泽东建军思想之第一军规》实施方案</w:t>
      </w:r>
    </w:p>
    <w:p w14:paraId="7BE8644C" w14:textId="77777777" w:rsidR="001D7762" w:rsidRPr="0009610A" w:rsidRDefault="001D7762" w:rsidP="001D7762">
      <w:pPr>
        <w:rPr>
          <w:rFonts w:asciiTheme="minorEastAsia" w:hAnsiTheme="minorEastAsia"/>
          <w:sz w:val="28"/>
          <w:szCs w:val="28"/>
        </w:rPr>
      </w:pPr>
    </w:p>
    <w:p w14:paraId="1D5CA83B" w14:textId="77777777" w:rsidR="001D7762" w:rsidRPr="00F53B3A" w:rsidRDefault="001D7762" w:rsidP="00F53B3A">
      <w:pPr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 w:rsidRPr="00F53B3A">
        <w:rPr>
          <w:rFonts w:asciiTheme="minorEastAsia" w:hAnsiTheme="minorEastAsia" w:cs="Times New Roman" w:hint="eastAsia"/>
          <w:sz w:val="24"/>
          <w:szCs w:val="24"/>
        </w:rPr>
        <w:t>为丰富课堂形式，充分运用本土红色文化资源</w:t>
      </w:r>
      <w:proofErr w:type="gramStart"/>
      <w:r w:rsidRPr="00F53B3A">
        <w:rPr>
          <w:rFonts w:asciiTheme="minorEastAsia" w:hAnsiTheme="minorEastAsia" w:cs="Times New Roman" w:hint="eastAsia"/>
          <w:sz w:val="24"/>
          <w:szCs w:val="24"/>
        </w:rPr>
        <w:t>融入思政教学</w:t>
      </w:r>
      <w:proofErr w:type="gramEnd"/>
      <w:r w:rsidRPr="00F53B3A">
        <w:rPr>
          <w:rFonts w:asciiTheme="minorEastAsia" w:hAnsiTheme="minorEastAsia" w:cs="Times New Roman" w:hint="eastAsia"/>
          <w:sz w:val="24"/>
          <w:szCs w:val="24"/>
        </w:rPr>
        <w:t>，推进思想政治理论</w:t>
      </w:r>
      <w:proofErr w:type="gramStart"/>
      <w:r w:rsidRPr="00F53B3A">
        <w:rPr>
          <w:rFonts w:asciiTheme="minorEastAsia" w:hAnsiTheme="minorEastAsia" w:cs="Times New Roman" w:hint="eastAsia"/>
          <w:sz w:val="24"/>
          <w:szCs w:val="24"/>
        </w:rPr>
        <w:t>课改革</w:t>
      </w:r>
      <w:proofErr w:type="gramEnd"/>
      <w:r w:rsidRPr="00F53B3A">
        <w:rPr>
          <w:rFonts w:asciiTheme="minorEastAsia" w:hAnsiTheme="minorEastAsia" w:cs="Times New Roman" w:hint="eastAsia"/>
          <w:sz w:val="24"/>
          <w:szCs w:val="24"/>
        </w:rPr>
        <w:t>创新，思想政治理论课</w:t>
      </w:r>
      <w:proofErr w:type="gramStart"/>
      <w:r w:rsidRPr="00F53B3A">
        <w:rPr>
          <w:rFonts w:asciiTheme="minorEastAsia" w:hAnsiTheme="minorEastAsia" w:cs="Times New Roman" w:hint="eastAsia"/>
          <w:sz w:val="24"/>
          <w:szCs w:val="24"/>
        </w:rPr>
        <w:t>教学部拟以</w:t>
      </w:r>
      <w:proofErr w:type="gramEnd"/>
      <w:r w:rsidRPr="00F53B3A">
        <w:rPr>
          <w:rFonts w:asciiTheme="minorEastAsia" w:hAnsiTheme="minorEastAsia" w:cs="Times New Roman" w:hint="eastAsia"/>
          <w:sz w:val="24"/>
          <w:szCs w:val="24"/>
        </w:rPr>
        <w:t>移动课堂的方式，开展实践</w:t>
      </w:r>
      <w:proofErr w:type="gramStart"/>
      <w:r w:rsidRPr="00F53B3A">
        <w:rPr>
          <w:rFonts w:asciiTheme="minorEastAsia" w:hAnsiTheme="minorEastAsia" w:cs="Times New Roman" w:hint="eastAsia"/>
          <w:sz w:val="24"/>
          <w:szCs w:val="24"/>
        </w:rPr>
        <w:t>教学看</w:t>
      </w:r>
      <w:proofErr w:type="gramEnd"/>
      <w:r w:rsidRPr="00F53B3A">
        <w:rPr>
          <w:rFonts w:asciiTheme="minorEastAsia" w:hAnsiTheme="minorEastAsia" w:cs="Times New Roman" w:hint="eastAsia"/>
          <w:sz w:val="24"/>
          <w:szCs w:val="24"/>
        </w:rPr>
        <w:t>《毛泽东建军思想之第一军规》。为确保活动顺利开展，特制定本方案。</w:t>
      </w:r>
    </w:p>
    <w:p w14:paraId="06AE9336" w14:textId="77777777" w:rsidR="001D7762" w:rsidRPr="00F53B3A" w:rsidRDefault="001D7762" w:rsidP="00F53B3A">
      <w:pPr>
        <w:ind w:firstLineChars="300" w:firstLine="720"/>
        <w:rPr>
          <w:rFonts w:asciiTheme="minorEastAsia" w:hAnsiTheme="minorEastAsia" w:cs="Times New Roman"/>
          <w:sz w:val="24"/>
          <w:szCs w:val="24"/>
        </w:rPr>
      </w:pPr>
      <w:proofErr w:type="gramStart"/>
      <w:r w:rsidRPr="00F53B3A">
        <w:rPr>
          <w:rFonts w:asciiTheme="minorEastAsia" w:hAnsiTheme="minorEastAsia" w:cs="Times New Roman" w:hint="eastAsia"/>
          <w:sz w:val="24"/>
          <w:szCs w:val="24"/>
        </w:rPr>
        <w:t>一</w:t>
      </w:r>
      <w:proofErr w:type="gramEnd"/>
      <w:r w:rsidRPr="00F53B3A">
        <w:rPr>
          <w:rFonts w:asciiTheme="minorEastAsia" w:hAnsiTheme="minorEastAsia" w:cs="Times New Roman" w:hint="eastAsia"/>
          <w:sz w:val="24"/>
          <w:szCs w:val="24"/>
        </w:rPr>
        <w:t>.活动地点：桂东县沙田镇</w:t>
      </w:r>
    </w:p>
    <w:p w14:paraId="725245CC" w14:textId="3CFA03DE" w:rsidR="001D7762" w:rsidRPr="00F53B3A" w:rsidRDefault="001D7762" w:rsidP="00F53B3A">
      <w:pPr>
        <w:ind w:firstLineChars="300" w:firstLine="720"/>
        <w:rPr>
          <w:rFonts w:asciiTheme="minorEastAsia" w:hAnsiTheme="minorEastAsia" w:cs="Times New Roman"/>
          <w:sz w:val="24"/>
          <w:szCs w:val="24"/>
        </w:rPr>
      </w:pPr>
      <w:r w:rsidRPr="00F53B3A">
        <w:rPr>
          <w:rFonts w:asciiTheme="minorEastAsia" w:hAnsiTheme="minorEastAsia" w:cs="Times New Roman" w:hint="eastAsia"/>
          <w:sz w:val="24"/>
          <w:szCs w:val="24"/>
        </w:rPr>
        <w:t>二.活动时间：2021年</w:t>
      </w:r>
      <w:r w:rsidR="00F53B3A">
        <w:rPr>
          <w:rFonts w:asciiTheme="minorEastAsia" w:hAnsiTheme="minorEastAsia" w:cs="Times New Roman" w:hint="eastAsia"/>
          <w:sz w:val="24"/>
          <w:szCs w:val="24"/>
        </w:rPr>
        <w:t>10</w:t>
      </w:r>
      <w:r w:rsidRPr="00F53B3A">
        <w:rPr>
          <w:rFonts w:asciiTheme="minorEastAsia" w:hAnsiTheme="minorEastAsia" w:cs="Times New Roman" w:hint="eastAsia"/>
          <w:sz w:val="24"/>
          <w:szCs w:val="24"/>
        </w:rPr>
        <w:t>月</w:t>
      </w:r>
      <w:r w:rsidR="00F53B3A">
        <w:rPr>
          <w:rFonts w:asciiTheme="minorEastAsia" w:hAnsiTheme="minorEastAsia" w:cs="Times New Roman" w:hint="eastAsia"/>
          <w:sz w:val="24"/>
          <w:szCs w:val="24"/>
        </w:rPr>
        <w:t>23</w:t>
      </w:r>
      <w:r w:rsidRPr="00F53B3A">
        <w:rPr>
          <w:rFonts w:asciiTheme="minorEastAsia" w:hAnsiTheme="minorEastAsia" w:cs="Times New Roman" w:hint="eastAsia"/>
          <w:sz w:val="24"/>
          <w:szCs w:val="24"/>
        </w:rPr>
        <w:t>日8:30---16:00</w:t>
      </w:r>
    </w:p>
    <w:p w14:paraId="594C9260" w14:textId="77777777" w:rsidR="001D7762" w:rsidRPr="00F53B3A" w:rsidRDefault="001D7762" w:rsidP="00F53B3A">
      <w:pPr>
        <w:ind w:firstLineChars="300" w:firstLine="720"/>
        <w:rPr>
          <w:rFonts w:asciiTheme="minorEastAsia" w:hAnsiTheme="minorEastAsia" w:cs="Times New Roman"/>
          <w:sz w:val="24"/>
          <w:szCs w:val="24"/>
        </w:rPr>
      </w:pPr>
      <w:r w:rsidRPr="00F53B3A">
        <w:rPr>
          <w:rFonts w:asciiTheme="minorEastAsia" w:hAnsiTheme="minorEastAsia" w:cs="Times New Roman" w:hint="eastAsia"/>
          <w:sz w:val="24"/>
          <w:szCs w:val="24"/>
        </w:rPr>
        <w:t xml:space="preserve">三.带队教师：彭建武 蒋海玲 </w:t>
      </w:r>
    </w:p>
    <w:p w14:paraId="69986309" w14:textId="588FF2F9" w:rsidR="001D7762" w:rsidRPr="00F53B3A" w:rsidRDefault="001D7762" w:rsidP="00F53B3A">
      <w:pPr>
        <w:ind w:firstLineChars="300" w:firstLine="720"/>
        <w:rPr>
          <w:rFonts w:asciiTheme="minorEastAsia" w:hAnsiTheme="minorEastAsia" w:cs="Times New Roman"/>
          <w:sz w:val="24"/>
          <w:szCs w:val="24"/>
        </w:rPr>
      </w:pPr>
      <w:r w:rsidRPr="00F53B3A">
        <w:rPr>
          <w:rFonts w:asciiTheme="minorEastAsia" w:hAnsiTheme="minorEastAsia" w:cs="Times New Roman" w:hint="eastAsia"/>
          <w:sz w:val="24"/>
          <w:szCs w:val="24"/>
        </w:rPr>
        <w:t>四.</w:t>
      </w:r>
      <w:r w:rsidR="002B05EB">
        <w:rPr>
          <w:rFonts w:asciiTheme="minorEastAsia" w:hAnsiTheme="minorEastAsia" w:cs="Times New Roman" w:hint="eastAsia"/>
          <w:sz w:val="24"/>
          <w:szCs w:val="24"/>
        </w:rPr>
        <w:t>活动班级：小教</w:t>
      </w:r>
      <w:r w:rsidRPr="00F53B3A">
        <w:rPr>
          <w:rFonts w:asciiTheme="minorEastAsia" w:hAnsiTheme="minorEastAsia" w:cs="Times New Roman" w:hint="eastAsia"/>
          <w:sz w:val="24"/>
          <w:szCs w:val="24"/>
        </w:rPr>
        <w:t>2006班，共53人。</w:t>
      </w:r>
    </w:p>
    <w:p w14:paraId="161C3B45" w14:textId="77777777" w:rsidR="001D7762" w:rsidRPr="00F53B3A" w:rsidRDefault="001D7762" w:rsidP="00F53B3A">
      <w:pPr>
        <w:ind w:firstLineChars="300" w:firstLine="720"/>
        <w:rPr>
          <w:rFonts w:asciiTheme="minorEastAsia" w:hAnsiTheme="minorEastAsia" w:cs="Times New Roman"/>
          <w:sz w:val="24"/>
          <w:szCs w:val="24"/>
        </w:rPr>
      </w:pPr>
      <w:r w:rsidRPr="00F53B3A">
        <w:rPr>
          <w:rFonts w:asciiTheme="minorEastAsia" w:hAnsiTheme="minorEastAsia" w:cs="Times New Roman" w:hint="eastAsia"/>
          <w:sz w:val="24"/>
          <w:szCs w:val="24"/>
        </w:rPr>
        <w:t>五.活动内容：</w:t>
      </w:r>
    </w:p>
    <w:p w14:paraId="541A883A" w14:textId="77777777" w:rsidR="001D7762" w:rsidRPr="00F53B3A" w:rsidRDefault="001D7762" w:rsidP="00F53B3A">
      <w:pPr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 w:rsidRPr="00F53B3A">
        <w:rPr>
          <w:rFonts w:asciiTheme="minorEastAsia" w:hAnsiTheme="minorEastAsia" w:cs="Times New Roman" w:hint="eastAsia"/>
          <w:sz w:val="24"/>
          <w:szCs w:val="24"/>
        </w:rPr>
        <w:t>（一）课前准备：1.制定报批《移动课堂：第一军规教学活动实施方案》2.人员分组3.实践活动（1）收集整理“第一军规”的资料，制作手抄报（2）</w:t>
      </w:r>
      <w:proofErr w:type="gramStart"/>
      <w:r w:rsidRPr="00F53B3A">
        <w:rPr>
          <w:rFonts w:asciiTheme="minorEastAsia" w:hAnsiTheme="minorEastAsia" w:cs="Times New Roman" w:hint="eastAsia"/>
          <w:sz w:val="24"/>
          <w:szCs w:val="24"/>
        </w:rPr>
        <w:t>抖音视频</w:t>
      </w:r>
      <w:proofErr w:type="gramEnd"/>
      <w:r w:rsidRPr="00F53B3A">
        <w:rPr>
          <w:rFonts w:asciiTheme="minorEastAsia" w:hAnsiTheme="minorEastAsia" w:cs="Times New Roman" w:hint="eastAsia"/>
          <w:sz w:val="24"/>
          <w:szCs w:val="24"/>
        </w:rPr>
        <w:t>作品制作：《三大纪律 八项注意》（3）思考：第一军规的思想内涵</w:t>
      </w:r>
    </w:p>
    <w:p w14:paraId="18E901D3" w14:textId="77777777" w:rsidR="001D7762" w:rsidRPr="00F53B3A" w:rsidRDefault="001D7762" w:rsidP="00F53B3A">
      <w:pPr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 w:rsidRPr="00F53B3A">
        <w:rPr>
          <w:rFonts w:asciiTheme="minorEastAsia" w:hAnsiTheme="minorEastAsia" w:cs="Times New Roman" w:hint="eastAsia"/>
          <w:sz w:val="24"/>
          <w:szCs w:val="24"/>
        </w:rPr>
        <w:t>（二）乘车到达目的地</w:t>
      </w:r>
    </w:p>
    <w:p w14:paraId="3DF7AC95" w14:textId="77777777" w:rsidR="001D7762" w:rsidRPr="00F53B3A" w:rsidRDefault="001D7762" w:rsidP="00F53B3A">
      <w:pPr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 w:rsidRPr="00F53B3A">
        <w:rPr>
          <w:rFonts w:asciiTheme="minorEastAsia" w:hAnsiTheme="minorEastAsia" w:cs="Times New Roman" w:hint="eastAsia"/>
          <w:sz w:val="24"/>
          <w:szCs w:val="24"/>
        </w:rPr>
        <w:t>（三）现场参观学习感受革命史诗1.现场参观学习：</w:t>
      </w:r>
      <w:r w:rsidRPr="00F53B3A">
        <w:rPr>
          <w:rFonts w:asciiTheme="minorEastAsia" w:hAnsiTheme="minorEastAsia" w:cs="Times New Roman"/>
          <w:sz w:val="24"/>
          <w:szCs w:val="24"/>
        </w:rPr>
        <w:t>"三大纪律·六项注意"纪念碑、</w:t>
      </w:r>
      <w:r w:rsidRPr="00F53B3A">
        <w:rPr>
          <w:rFonts w:asciiTheme="minorEastAsia" w:hAnsiTheme="minorEastAsia" w:cs="Times New Roman" w:hint="eastAsia"/>
          <w:sz w:val="24"/>
          <w:szCs w:val="24"/>
        </w:rPr>
        <w:t>体验</w:t>
      </w:r>
      <w:r w:rsidRPr="00F53B3A">
        <w:rPr>
          <w:rFonts w:asciiTheme="minorEastAsia" w:hAnsiTheme="minorEastAsia" w:cs="Times New Roman"/>
          <w:sz w:val="24"/>
          <w:szCs w:val="24"/>
        </w:rPr>
        <w:t>第一军规颁布时代背景的大型浮雕、纪念馆、万寿宫、戏台、同益店</w:t>
      </w:r>
    </w:p>
    <w:p w14:paraId="61A49B0E" w14:textId="77777777" w:rsidR="001D7762" w:rsidRPr="00F53B3A" w:rsidRDefault="001D7762" w:rsidP="00F53B3A">
      <w:pPr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 w:rsidRPr="00F53B3A">
        <w:rPr>
          <w:rFonts w:asciiTheme="minorEastAsia" w:hAnsiTheme="minorEastAsia" w:cs="Times New Roman" w:hint="eastAsia"/>
          <w:sz w:val="24"/>
          <w:szCs w:val="24"/>
        </w:rPr>
        <w:t>2.观看电影《第一军规》片段，了解毛泽东在桂东的战斗历程和第一军规颁布的时代背景</w:t>
      </w:r>
    </w:p>
    <w:p w14:paraId="02DD5A81" w14:textId="77777777" w:rsidR="001D7762" w:rsidRPr="00F53B3A" w:rsidRDefault="001D7762" w:rsidP="00F53B3A">
      <w:pPr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 w:rsidRPr="00F53B3A">
        <w:rPr>
          <w:rFonts w:asciiTheme="minorEastAsia" w:hAnsiTheme="minorEastAsia" w:cs="Times New Roman" w:hint="eastAsia"/>
          <w:sz w:val="24"/>
          <w:szCs w:val="24"/>
        </w:rPr>
        <w:t>（四）现场理论教学</w:t>
      </w:r>
    </w:p>
    <w:p w14:paraId="00E5C85B" w14:textId="77777777" w:rsidR="001D7762" w:rsidRPr="00F53B3A" w:rsidRDefault="001D7762" w:rsidP="00F53B3A">
      <w:pPr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 w:rsidRPr="00F53B3A">
        <w:rPr>
          <w:rFonts w:asciiTheme="minorEastAsia" w:hAnsiTheme="minorEastAsia" w:cs="Times New Roman" w:hint="eastAsia"/>
          <w:sz w:val="24"/>
          <w:szCs w:val="24"/>
        </w:rPr>
        <w:t>1.讲解：</w:t>
      </w:r>
      <w:r w:rsidRPr="00F53B3A">
        <w:rPr>
          <w:rFonts w:asciiTheme="minorEastAsia" w:hAnsiTheme="minorEastAsia" w:cs="Times New Roman"/>
          <w:sz w:val="24"/>
          <w:szCs w:val="24"/>
        </w:rPr>
        <w:t>第一军规的形成和发展</w:t>
      </w:r>
      <w:r w:rsidRPr="00F53B3A">
        <w:rPr>
          <w:rFonts w:asciiTheme="minorEastAsia" w:hAnsiTheme="minorEastAsia" w:cs="Times New Roman" w:hint="eastAsia"/>
          <w:sz w:val="24"/>
          <w:szCs w:val="24"/>
        </w:rPr>
        <w:t>（1）第一军规颁布的历史背景（2）从三大纪律六项注意到从三大纪律八项注意到双十训令（3）歌曲演唱《三大纪律八项注意》</w:t>
      </w:r>
    </w:p>
    <w:p w14:paraId="0A43F519" w14:textId="77777777" w:rsidR="001D7762" w:rsidRPr="00F53B3A" w:rsidRDefault="001D7762" w:rsidP="00F53B3A">
      <w:pPr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 w:rsidRPr="00F53B3A">
        <w:rPr>
          <w:rFonts w:asciiTheme="minorEastAsia" w:hAnsiTheme="minorEastAsia" w:cs="Times New Roman" w:hint="eastAsia"/>
          <w:sz w:val="24"/>
          <w:szCs w:val="24"/>
        </w:rPr>
        <w:t>2.分组探讨：</w:t>
      </w:r>
      <w:r w:rsidRPr="00F53B3A">
        <w:rPr>
          <w:rFonts w:asciiTheme="minorEastAsia" w:hAnsiTheme="minorEastAsia" w:cs="Times New Roman"/>
          <w:sz w:val="24"/>
          <w:szCs w:val="24"/>
        </w:rPr>
        <w:t>第一军规的思想内涵</w:t>
      </w:r>
    </w:p>
    <w:p w14:paraId="6C1E86BB" w14:textId="77777777" w:rsidR="001D7762" w:rsidRPr="00F53B3A" w:rsidRDefault="001D7762" w:rsidP="00F53B3A">
      <w:pPr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 w:rsidRPr="00F53B3A">
        <w:rPr>
          <w:rFonts w:asciiTheme="minorEastAsia" w:hAnsiTheme="minorEastAsia" w:cs="Times New Roman" w:hint="eastAsia"/>
          <w:sz w:val="24"/>
          <w:szCs w:val="24"/>
        </w:rPr>
        <w:t>3.畅谈：</w:t>
      </w:r>
      <w:r w:rsidRPr="00F53B3A">
        <w:rPr>
          <w:rFonts w:asciiTheme="minorEastAsia" w:hAnsiTheme="minorEastAsia" w:cs="Times New Roman"/>
          <w:sz w:val="24"/>
          <w:szCs w:val="24"/>
        </w:rPr>
        <w:t>弘扬军规精神</w:t>
      </w:r>
      <w:r w:rsidRPr="00F53B3A">
        <w:rPr>
          <w:rFonts w:asciiTheme="minorEastAsia" w:hAnsiTheme="minorEastAsia" w:cs="Times New Roman" w:hint="eastAsia"/>
          <w:sz w:val="24"/>
          <w:szCs w:val="24"/>
        </w:rPr>
        <w:t xml:space="preserve"> </w:t>
      </w:r>
      <w:r w:rsidRPr="00F53B3A">
        <w:rPr>
          <w:rFonts w:asciiTheme="minorEastAsia" w:hAnsiTheme="minorEastAsia" w:cs="Times New Roman"/>
          <w:sz w:val="24"/>
          <w:szCs w:val="24"/>
        </w:rPr>
        <w:t>铸</w:t>
      </w:r>
      <w:proofErr w:type="gramStart"/>
      <w:r w:rsidRPr="00F53B3A">
        <w:rPr>
          <w:rFonts w:asciiTheme="minorEastAsia" w:hAnsiTheme="minorEastAsia" w:cs="Times New Roman"/>
          <w:sz w:val="24"/>
          <w:szCs w:val="24"/>
        </w:rPr>
        <w:t>牢人民</w:t>
      </w:r>
      <w:proofErr w:type="gramEnd"/>
      <w:r w:rsidRPr="00F53B3A">
        <w:rPr>
          <w:rFonts w:asciiTheme="minorEastAsia" w:hAnsiTheme="minorEastAsia" w:cs="Times New Roman"/>
          <w:sz w:val="24"/>
          <w:szCs w:val="24"/>
        </w:rPr>
        <w:t>情怀</w:t>
      </w:r>
    </w:p>
    <w:p w14:paraId="6A23AC06" w14:textId="77777777" w:rsidR="001D7762" w:rsidRPr="00F53B3A" w:rsidRDefault="001D7762" w:rsidP="00F53B3A">
      <w:pPr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 w:rsidRPr="00F53B3A">
        <w:rPr>
          <w:rFonts w:asciiTheme="minorEastAsia" w:hAnsiTheme="minorEastAsia" w:cs="Times New Roman" w:hint="eastAsia"/>
          <w:sz w:val="24"/>
          <w:szCs w:val="24"/>
        </w:rPr>
        <w:lastRenderedPageBreak/>
        <w:t>（五）移动课堂活动结束，返回学校，学生开展研究性学习《毛泽东建军思想对青年大学生成长成才的启示》</w:t>
      </w:r>
    </w:p>
    <w:p w14:paraId="758B4A67" w14:textId="77777777" w:rsidR="001D7762" w:rsidRPr="00F53B3A" w:rsidRDefault="001D7762" w:rsidP="00F53B3A">
      <w:pPr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 w:rsidRPr="00F53B3A">
        <w:rPr>
          <w:rFonts w:asciiTheme="minorEastAsia" w:hAnsiTheme="minorEastAsia" w:cs="Times New Roman" w:hint="eastAsia"/>
          <w:sz w:val="24"/>
          <w:szCs w:val="24"/>
        </w:rPr>
        <w:t>六：活动措施</w:t>
      </w:r>
    </w:p>
    <w:p w14:paraId="7BB244A8" w14:textId="77777777" w:rsidR="001D7762" w:rsidRPr="00F53B3A" w:rsidRDefault="001D7762" w:rsidP="00F53B3A">
      <w:pPr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 w:rsidRPr="00F53B3A">
        <w:rPr>
          <w:rFonts w:asciiTheme="minorEastAsia" w:hAnsiTheme="minorEastAsia" w:cs="Times New Roman" w:hint="eastAsia"/>
          <w:sz w:val="24"/>
          <w:szCs w:val="24"/>
        </w:rPr>
        <w:t>1.疫情安全措施</w:t>
      </w:r>
    </w:p>
    <w:p w14:paraId="0100C8D0" w14:textId="77777777" w:rsidR="001D7762" w:rsidRPr="00F53B3A" w:rsidRDefault="001D7762" w:rsidP="00F53B3A">
      <w:pPr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 w:rsidRPr="00F53B3A">
        <w:rPr>
          <w:rFonts w:asciiTheme="minorEastAsia" w:hAnsiTheme="minorEastAsia" w:cs="Times New Roman" w:hint="eastAsia"/>
          <w:sz w:val="24"/>
          <w:szCs w:val="24"/>
        </w:rPr>
        <w:t>所有人员活动全程佩戴好口罩，上下车自觉接受消毒措施，活动期间不随意接触校外人员。</w:t>
      </w:r>
    </w:p>
    <w:p w14:paraId="162476B5" w14:textId="77777777" w:rsidR="001D7762" w:rsidRPr="00F53B3A" w:rsidRDefault="001D7762" w:rsidP="00F53B3A">
      <w:pPr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 w:rsidRPr="00F53B3A">
        <w:rPr>
          <w:rFonts w:asciiTheme="minorEastAsia" w:hAnsiTheme="minorEastAsia" w:cs="Times New Roman" w:hint="eastAsia"/>
          <w:sz w:val="24"/>
          <w:szCs w:val="24"/>
        </w:rPr>
        <w:t>2.乘车安全措施</w:t>
      </w:r>
    </w:p>
    <w:p w14:paraId="0FEAB881" w14:textId="77777777" w:rsidR="001D7762" w:rsidRPr="00F53B3A" w:rsidRDefault="001D7762" w:rsidP="00F53B3A">
      <w:pPr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 w:rsidRPr="00F53B3A">
        <w:rPr>
          <w:rFonts w:asciiTheme="minorEastAsia" w:hAnsiTheme="minorEastAsia" w:cs="Times New Roman" w:hint="eastAsia"/>
          <w:sz w:val="24"/>
          <w:szCs w:val="24"/>
        </w:rPr>
        <w:t>乘车时人员不能随意走动，不得大声喧哗，不能与驾驶人员攀谈；中途休息时，不能随意离开休息区，上车时要点名，人员到齐，才能发车。下车后，人员按交通标识行走，不得追打、嬉闹。</w:t>
      </w:r>
    </w:p>
    <w:p w14:paraId="3AB4D510" w14:textId="77777777" w:rsidR="001D7762" w:rsidRPr="00F53B3A" w:rsidRDefault="001D7762" w:rsidP="00F53B3A">
      <w:pPr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 w:rsidRPr="00F53B3A">
        <w:rPr>
          <w:rFonts w:asciiTheme="minorEastAsia" w:hAnsiTheme="minorEastAsia" w:cs="Times New Roman" w:hint="eastAsia"/>
          <w:sz w:val="24"/>
          <w:szCs w:val="24"/>
        </w:rPr>
        <w:t>3.其他注意事项</w:t>
      </w:r>
    </w:p>
    <w:p w14:paraId="465E9EBE" w14:textId="77777777" w:rsidR="001D7762" w:rsidRPr="00F53B3A" w:rsidRDefault="001D7762" w:rsidP="00F53B3A">
      <w:pPr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 w:rsidRPr="00F53B3A">
        <w:rPr>
          <w:rFonts w:asciiTheme="minorEastAsia" w:hAnsiTheme="minorEastAsia" w:cs="Times New Roman" w:hint="eastAsia"/>
          <w:sz w:val="24"/>
          <w:szCs w:val="24"/>
        </w:rPr>
        <w:t>现场参观，要听从景区工作人员指挥，按照规定路线行走，保持肃静，认真听讲；按分组就餐。</w:t>
      </w:r>
    </w:p>
    <w:p w14:paraId="36FCABAD" w14:textId="77777777" w:rsidR="001D7762" w:rsidRPr="00F53B3A" w:rsidRDefault="001D7762" w:rsidP="00F53B3A">
      <w:pPr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 w:rsidRPr="00F53B3A">
        <w:rPr>
          <w:rFonts w:asciiTheme="minorEastAsia" w:hAnsiTheme="minorEastAsia" w:cs="Times New Roman" w:hint="eastAsia"/>
          <w:sz w:val="24"/>
          <w:szCs w:val="24"/>
        </w:rPr>
        <w:t>七：经费预算</w:t>
      </w:r>
    </w:p>
    <w:p w14:paraId="1652DEB9" w14:textId="77777777" w:rsidR="001D7762" w:rsidRPr="00F53B3A" w:rsidRDefault="001D7762" w:rsidP="00F53B3A">
      <w:pPr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 w:rsidRPr="00F53B3A">
        <w:rPr>
          <w:rFonts w:asciiTheme="minorEastAsia" w:hAnsiTheme="minorEastAsia" w:cs="Times New Roman" w:hint="eastAsia"/>
          <w:sz w:val="24"/>
          <w:szCs w:val="24"/>
        </w:rPr>
        <w:t>1.租车费：2200元</w:t>
      </w:r>
    </w:p>
    <w:p w14:paraId="04370EA4" w14:textId="77777777" w:rsidR="001D7762" w:rsidRPr="00F53B3A" w:rsidRDefault="001D7762" w:rsidP="00F53B3A">
      <w:pPr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 w:rsidRPr="00F53B3A">
        <w:rPr>
          <w:rFonts w:asciiTheme="minorEastAsia" w:hAnsiTheme="minorEastAsia" w:cs="Times New Roman" w:hint="eastAsia"/>
          <w:sz w:val="24"/>
          <w:szCs w:val="24"/>
        </w:rPr>
        <w:t>2.讲解员劳务费：200元</w:t>
      </w:r>
    </w:p>
    <w:p w14:paraId="4F395C3B" w14:textId="77777777" w:rsidR="001D7762" w:rsidRPr="00F53B3A" w:rsidRDefault="001D7762" w:rsidP="00F53B3A">
      <w:pPr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 w:rsidRPr="00F53B3A">
        <w:rPr>
          <w:rFonts w:asciiTheme="minorEastAsia" w:hAnsiTheme="minorEastAsia" w:cs="Times New Roman" w:hint="eastAsia"/>
          <w:sz w:val="24"/>
          <w:szCs w:val="24"/>
        </w:rPr>
        <w:t>3.中餐费：55*20=1100元</w:t>
      </w:r>
    </w:p>
    <w:p w14:paraId="6694152E" w14:textId="77777777" w:rsidR="001D7762" w:rsidRPr="00F53B3A" w:rsidRDefault="001D7762" w:rsidP="00F53B3A">
      <w:pPr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 w:rsidRPr="00F53B3A">
        <w:rPr>
          <w:rFonts w:asciiTheme="minorEastAsia" w:hAnsiTheme="minorEastAsia" w:cs="Times New Roman" w:hint="eastAsia"/>
          <w:sz w:val="24"/>
          <w:szCs w:val="24"/>
        </w:rPr>
        <w:t>4.横幅制作费：200元</w:t>
      </w:r>
    </w:p>
    <w:p w14:paraId="59FD6611" w14:textId="77777777" w:rsidR="001D7762" w:rsidRPr="00F53B3A" w:rsidRDefault="001D7762" w:rsidP="00F53B3A">
      <w:pPr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 w:rsidRPr="00F53B3A">
        <w:rPr>
          <w:rFonts w:asciiTheme="minorEastAsia" w:hAnsiTheme="minorEastAsia" w:cs="Times New Roman" w:hint="eastAsia"/>
          <w:sz w:val="24"/>
          <w:szCs w:val="24"/>
        </w:rPr>
        <w:t>共计：3700元</w:t>
      </w:r>
    </w:p>
    <w:p w14:paraId="1CCBF347" w14:textId="77777777" w:rsidR="00F53B3A" w:rsidRDefault="001D7762" w:rsidP="00F53B3A">
      <w:pPr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 w:rsidRPr="00F53B3A">
        <w:rPr>
          <w:rFonts w:asciiTheme="minorEastAsia" w:hAnsiTheme="minorEastAsia" w:cs="Times New Roman" w:hint="eastAsia"/>
          <w:sz w:val="24"/>
          <w:szCs w:val="24"/>
        </w:rPr>
        <w:t xml:space="preserve">                             </w:t>
      </w:r>
    </w:p>
    <w:p w14:paraId="65664A57" w14:textId="77777777" w:rsidR="00F53B3A" w:rsidRDefault="00F53B3A" w:rsidP="00F53B3A">
      <w:pPr>
        <w:ind w:firstLineChars="200" w:firstLine="480"/>
        <w:rPr>
          <w:rFonts w:asciiTheme="minorEastAsia" w:hAnsiTheme="minorEastAsia" w:cs="Times New Roman"/>
          <w:sz w:val="24"/>
          <w:szCs w:val="24"/>
        </w:rPr>
      </w:pPr>
    </w:p>
    <w:p w14:paraId="69418AA4" w14:textId="5740A0D1" w:rsidR="001D7762" w:rsidRPr="00F53B3A" w:rsidRDefault="00F53B3A" w:rsidP="00F53B3A">
      <w:pPr>
        <w:ind w:firstLineChars="1700" w:firstLine="408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马克思主义理论教研室</w:t>
      </w:r>
    </w:p>
    <w:p w14:paraId="1270A812" w14:textId="51F89C92" w:rsidR="001D7762" w:rsidRPr="00F53B3A" w:rsidRDefault="001D7762" w:rsidP="00F53B3A">
      <w:pPr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 w:rsidRPr="00F53B3A">
        <w:rPr>
          <w:rFonts w:asciiTheme="minorEastAsia" w:hAnsiTheme="minorEastAsia" w:cs="Times New Roman" w:hint="eastAsia"/>
          <w:sz w:val="24"/>
          <w:szCs w:val="24"/>
        </w:rPr>
        <w:t xml:space="preserve">                                2021年</w:t>
      </w:r>
      <w:r w:rsidR="00F53B3A">
        <w:rPr>
          <w:rFonts w:asciiTheme="minorEastAsia" w:hAnsiTheme="minorEastAsia" w:cs="Times New Roman" w:hint="eastAsia"/>
          <w:sz w:val="24"/>
          <w:szCs w:val="24"/>
        </w:rPr>
        <w:t>10</w:t>
      </w:r>
      <w:r w:rsidRPr="00F53B3A">
        <w:rPr>
          <w:rFonts w:asciiTheme="minorEastAsia" w:hAnsiTheme="minorEastAsia" w:cs="Times New Roman" w:hint="eastAsia"/>
          <w:sz w:val="24"/>
          <w:szCs w:val="24"/>
        </w:rPr>
        <w:t>月</w:t>
      </w:r>
      <w:r w:rsidR="00F53B3A">
        <w:rPr>
          <w:rFonts w:asciiTheme="minorEastAsia" w:hAnsiTheme="minorEastAsia" w:cs="Times New Roman" w:hint="eastAsia"/>
          <w:sz w:val="24"/>
          <w:szCs w:val="24"/>
        </w:rPr>
        <w:t>15</w:t>
      </w:r>
      <w:r w:rsidRPr="00F53B3A">
        <w:rPr>
          <w:rFonts w:asciiTheme="minorEastAsia" w:hAnsiTheme="minorEastAsia" w:cs="Times New Roman" w:hint="eastAsia"/>
          <w:sz w:val="24"/>
          <w:szCs w:val="24"/>
        </w:rPr>
        <w:t>日</w:t>
      </w:r>
    </w:p>
    <w:p w14:paraId="50726143" w14:textId="77777777" w:rsidR="001D7762" w:rsidRPr="001D7762" w:rsidRDefault="001D7762" w:rsidP="00D36700">
      <w:pPr>
        <w:rPr>
          <w:rFonts w:asciiTheme="minorEastAsia" w:hAnsiTheme="minorEastAsia"/>
          <w:sz w:val="24"/>
          <w:szCs w:val="24"/>
        </w:rPr>
      </w:pPr>
    </w:p>
    <w:p w14:paraId="6D1B9881" w14:textId="77777777" w:rsidR="00D36700" w:rsidRPr="00F37C08" w:rsidRDefault="00D36700" w:rsidP="00D36700">
      <w:pPr>
        <w:rPr>
          <w:b/>
          <w:sz w:val="32"/>
          <w:szCs w:val="32"/>
        </w:rPr>
      </w:pPr>
    </w:p>
    <w:p w14:paraId="56B67889" w14:textId="77777777" w:rsidR="00D36700" w:rsidRDefault="00D36700" w:rsidP="00D36700">
      <w:pPr>
        <w:rPr>
          <w:b/>
          <w:sz w:val="32"/>
          <w:szCs w:val="32"/>
        </w:rPr>
      </w:pPr>
    </w:p>
    <w:p w14:paraId="313AFA5C" w14:textId="77777777" w:rsidR="00D36700" w:rsidRDefault="00D36700" w:rsidP="00D36700">
      <w:pPr>
        <w:rPr>
          <w:b/>
          <w:sz w:val="32"/>
          <w:szCs w:val="32"/>
        </w:rPr>
      </w:pPr>
    </w:p>
    <w:p w14:paraId="3EA3660D" w14:textId="77777777" w:rsidR="00D36700" w:rsidRDefault="00D36700" w:rsidP="00D36700">
      <w:pPr>
        <w:rPr>
          <w:b/>
          <w:sz w:val="32"/>
          <w:szCs w:val="32"/>
        </w:rPr>
      </w:pPr>
    </w:p>
    <w:p w14:paraId="19AD531D" w14:textId="77777777" w:rsidR="001812F8" w:rsidRPr="00D36700" w:rsidRDefault="001812F8"/>
    <w:sectPr w:rsidR="001812F8" w:rsidRPr="00D367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38CCF0" w14:textId="77777777" w:rsidR="00C926BD" w:rsidRDefault="00C926BD" w:rsidP="00D36700">
      <w:r>
        <w:separator/>
      </w:r>
    </w:p>
  </w:endnote>
  <w:endnote w:type="continuationSeparator" w:id="0">
    <w:p w14:paraId="15E76405" w14:textId="77777777" w:rsidR="00C926BD" w:rsidRDefault="00C926BD" w:rsidP="00D36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900550" w14:textId="77777777" w:rsidR="00C926BD" w:rsidRDefault="00C926BD" w:rsidP="00D36700">
      <w:r>
        <w:separator/>
      </w:r>
    </w:p>
  </w:footnote>
  <w:footnote w:type="continuationSeparator" w:id="0">
    <w:p w14:paraId="38D7F96D" w14:textId="77777777" w:rsidR="00C926BD" w:rsidRDefault="00C926BD" w:rsidP="00D367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7AB"/>
    <w:rsid w:val="00030B8B"/>
    <w:rsid w:val="001812F8"/>
    <w:rsid w:val="001D7762"/>
    <w:rsid w:val="001E341E"/>
    <w:rsid w:val="002B05EB"/>
    <w:rsid w:val="002B5DAB"/>
    <w:rsid w:val="005907AB"/>
    <w:rsid w:val="005F063C"/>
    <w:rsid w:val="00635B2C"/>
    <w:rsid w:val="00715AED"/>
    <w:rsid w:val="007A6A35"/>
    <w:rsid w:val="008A764B"/>
    <w:rsid w:val="008F2CC6"/>
    <w:rsid w:val="009C7F34"/>
    <w:rsid w:val="00A11796"/>
    <w:rsid w:val="00A15B1E"/>
    <w:rsid w:val="00C166CE"/>
    <w:rsid w:val="00C445E0"/>
    <w:rsid w:val="00C74233"/>
    <w:rsid w:val="00C926BD"/>
    <w:rsid w:val="00D36700"/>
    <w:rsid w:val="00D53646"/>
    <w:rsid w:val="00DE5695"/>
    <w:rsid w:val="00E56697"/>
    <w:rsid w:val="00E744BE"/>
    <w:rsid w:val="00E94290"/>
    <w:rsid w:val="00F53B3A"/>
    <w:rsid w:val="00F55C14"/>
    <w:rsid w:val="00FE0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70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367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3670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367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36700"/>
    <w:rPr>
      <w:sz w:val="18"/>
      <w:szCs w:val="18"/>
    </w:rPr>
  </w:style>
  <w:style w:type="table" w:styleId="a5">
    <w:name w:val="Table Grid"/>
    <w:basedOn w:val="a1"/>
    <w:uiPriority w:val="39"/>
    <w:rsid w:val="00D367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6">
    <w:name w:val="Normal_6"/>
    <w:basedOn w:val="a"/>
    <w:rsid w:val="00D36700"/>
    <w:pPr>
      <w:widowControl/>
      <w:spacing w:before="120" w:after="240"/>
    </w:pPr>
    <w:rPr>
      <w:rFonts w:ascii="Calibri" w:eastAsia="宋体" w:hAnsi="Calibri" w:cs="宋体"/>
      <w:kern w:val="0"/>
      <w:sz w:val="22"/>
    </w:rPr>
  </w:style>
  <w:style w:type="paragraph" w:customStyle="1" w:styleId="TableParagraph">
    <w:name w:val="Table Paragraph"/>
    <w:basedOn w:val="a"/>
    <w:uiPriority w:val="1"/>
    <w:qFormat/>
    <w:rsid w:val="00D36700"/>
    <w:pPr>
      <w:autoSpaceDE w:val="0"/>
      <w:autoSpaceDN w:val="0"/>
      <w:jc w:val="left"/>
    </w:pPr>
    <w:rPr>
      <w:rFonts w:ascii="仿宋" w:eastAsia="仿宋" w:hAnsi="仿宋" w:cs="仿宋"/>
      <w:kern w:val="0"/>
      <w:sz w:val="22"/>
      <w:lang w:val="zh-CN" w:bidi="zh-CN"/>
    </w:rPr>
  </w:style>
  <w:style w:type="paragraph" w:styleId="a6">
    <w:name w:val="Balloon Text"/>
    <w:basedOn w:val="a"/>
    <w:link w:val="Char1"/>
    <w:uiPriority w:val="99"/>
    <w:semiHidden/>
    <w:unhideWhenUsed/>
    <w:rsid w:val="00DE569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E5695"/>
    <w:rPr>
      <w:sz w:val="18"/>
      <w:szCs w:val="18"/>
    </w:rPr>
  </w:style>
  <w:style w:type="paragraph" w:styleId="a7">
    <w:name w:val="List Paragraph"/>
    <w:basedOn w:val="a"/>
    <w:uiPriority w:val="34"/>
    <w:qFormat/>
    <w:rsid w:val="00E744BE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70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367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3670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367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36700"/>
    <w:rPr>
      <w:sz w:val="18"/>
      <w:szCs w:val="18"/>
    </w:rPr>
  </w:style>
  <w:style w:type="table" w:styleId="a5">
    <w:name w:val="Table Grid"/>
    <w:basedOn w:val="a1"/>
    <w:uiPriority w:val="39"/>
    <w:rsid w:val="00D367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6">
    <w:name w:val="Normal_6"/>
    <w:basedOn w:val="a"/>
    <w:rsid w:val="00D36700"/>
    <w:pPr>
      <w:widowControl/>
      <w:spacing w:before="120" w:after="240"/>
    </w:pPr>
    <w:rPr>
      <w:rFonts w:ascii="Calibri" w:eastAsia="宋体" w:hAnsi="Calibri" w:cs="宋体"/>
      <w:kern w:val="0"/>
      <w:sz w:val="22"/>
    </w:rPr>
  </w:style>
  <w:style w:type="paragraph" w:customStyle="1" w:styleId="TableParagraph">
    <w:name w:val="Table Paragraph"/>
    <w:basedOn w:val="a"/>
    <w:uiPriority w:val="1"/>
    <w:qFormat/>
    <w:rsid w:val="00D36700"/>
    <w:pPr>
      <w:autoSpaceDE w:val="0"/>
      <w:autoSpaceDN w:val="0"/>
      <w:jc w:val="left"/>
    </w:pPr>
    <w:rPr>
      <w:rFonts w:ascii="仿宋" w:eastAsia="仿宋" w:hAnsi="仿宋" w:cs="仿宋"/>
      <w:kern w:val="0"/>
      <w:sz w:val="22"/>
      <w:lang w:val="zh-CN" w:bidi="zh-CN"/>
    </w:rPr>
  </w:style>
  <w:style w:type="paragraph" w:styleId="a6">
    <w:name w:val="Balloon Text"/>
    <w:basedOn w:val="a"/>
    <w:link w:val="Char1"/>
    <w:uiPriority w:val="99"/>
    <w:semiHidden/>
    <w:unhideWhenUsed/>
    <w:rsid w:val="00DE569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E5695"/>
    <w:rPr>
      <w:sz w:val="18"/>
      <w:szCs w:val="18"/>
    </w:rPr>
  </w:style>
  <w:style w:type="paragraph" w:styleId="a7">
    <w:name w:val="List Paragraph"/>
    <w:basedOn w:val="a"/>
    <w:uiPriority w:val="34"/>
    <w:qFormat/>
    <w:rsid w:val="00E744B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6</Pages>
  <Words>544</Words>
  <Characters>3107</Characters>
  <Application>Microsoft Office Word</Application>
  <DocSecurity>0</DocSecurity>
  <Lines>25</Lines>
  <Paragraphs>7</Paragraphs>
  <ScaleCrop>false</ScaleCrop>
  <Company>HP</Company>
  <LinksUpToDate>false</LinksUpToDate>
  <CharactersWithSpaces>3644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1754</dc:creator>
  <cp:keywords/>
  <dc:description/>
  <cp:lastModifiedBy>微软用户</cp:lastModifiedBy>
  <cp:revision>9</cp:revision>
  <dcterms:created xsi:type="dcterms:W3CDTF">2021-11-12T07:53:00Z</dcterms:created>
  <dcterms:modified xsi:type="dcterms:W3CDTF">2021-11-16T06:01:00Z</dcterms:modified>
</cp:coreProperties>
</file>